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F" w:rsidRPr="0055772F" w:rsidRDefault="0055772F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72F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3F1C5B" w:rsidRPr="003F1C5B" w:rsidRDefault="0055772F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t>на домашню контрольну роботу з дисципліни</w:t>
      </w:r>
    </w:p>
    <w:p w:rsidR="0055772F" w:rsidRPr="003F1C5B" w:rsidRDefault="0055772F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t xml:space="preserve"> «Історія та перспективи розвитку нафтогазової галузі».</w:t>
      </w:r>
    </w:p>
    <w:p w:rsidR="003F1C5B" w:rsidRPr="003F1C5B" w:rsidRDefault="003F1C5B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2F">
        <w:rPr>
          <w:rFonts w:ascii="Times New Roman" w:hAnsi="Times New Roman" w:cs="Times New Roman"/>
          <w:sz w:val="28"/>
          <w:szCs w:val="28"/>
        </w:rPr>
        <w:t>конкретн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5772F">
        <w:rPr>
          <w:rFonts w:ascii="Times New Roman" w:hAnsi="Times New Roman" w:cs="Times New Roman"/>
          <w:sz w:val="28"/>
          <w:szCs w:val="28"/>
        </w:rPr>
        <w:t>, обґрунтовані відповіді на наступні питання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5772F">
        <w:rPr>
          <w:rFonts w:ascii="Times New Roman" w:hAnsi="Times New Roman" w:cs="Times New Roman"/>
          <w:sz w:val="28"/>
          <w:szCs w:val="28"/>
        </w:rPr>
        <w:t>Тип гірських порід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772F">
        <w:rPr>
          <w:rFonts w:ascii="Times New Roman" w:hAnsi="Times New Roman" w:cs="Times New Roman"/>
          <w:sz w:val="28"/>
          <w:szCs w:val="28"/>
        </w:rPr>
        <w:t>Колектор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5772F">
        <w:rPr>
          <w:rFonts w:ascii="Times New Roman" w:hAnsi="Times New Roman" w:cs="Times New Roman"/>
          <w:sz w:val="28"/>
          <w:szCs w:val="28"/>
        </w:rPr>
        <w:t xml:space="preserve"> нафти і газу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5772F">
        <w:rPr>
          <w:rFonts w:ascii="Times New Roman" w:hAnsi="Times New Roman" w:cs="Times New Roman"/>
          <w:sz w:val="28"/>
          <w:szCs w:val="28"/>
        </w:rPr>
        <w:t>Склад і фізико-хімічна характеристика природного газу і нафти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5772F">
        <w:rPr>
          <w:rFonts w:ascii="Times New Roman" w:hAnsi="Times New Roman" w:cs="Times New Roman"/>
          <w:sz w:val="28"/>
          <w:szCs w:val="28"/>
        </w:rPr>
        <w:t xml:space="preserve">Класифікація та характеристика родовищ нафти і газу за початковим </w:t>
      </w:r>
      <w:r>
        <w:rPr>
          <w:rFonts w:ascii="Times New Roman" w:hAnsi="Times New Roman" w:cs="Times New Roman"/>
          <w:sz w:val="28"/>
          <w:szCs w:val="28"/>
        </w:rPr>
        <w:t xml:space="preserve">фазовим 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станом і вмістом основних вуглеводнів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Способи буріння нафтових і газових свердловин. Конструкці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свердловин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Режими розробки нафтових родовищ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72F">
        <w:rPr>
          <w:rFonts w:ascii="Times New Roman" w:hAnsi="Times New Roman" w:cs="Times New Roman"/>
          <w:sz w:val="28"/>
          <w:szCs w:val="28"/>
        </w:rPr>
        <w:t>Нафтовилучення</w:t>
      </w:r>
      <w:proofErr w:type="spellEnd"/>
      <w:r w:rsidRPr="0055772F">
        <w:rPr>
          <w:rFonts w:ascii="Times New Roman" w:hAnsi="Times New Roman" w:cs="Times New Roman"/>
          <w:sz w:val="28"/>
          <w:szCs w:val="28"/>
        </w:rPr>
        <w:t xml:space="preserve"> за різних режимів розробки родовищ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772F">
        <w:rPr>
          <w:rFonts w:ascii="Times New Roman" w:hAnsi="Times New Roman" w:cs="Times New Roman"/>
          <w:sz w:val="28"/>
          <w:szCs w:val="28"/>
        </w:rPr>
        <w:t>Режими розробки газових родовищ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772F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772F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55772F">
        <w:rPr>
          <w:rFonts w:ascii="Times New Roman" w:hAnsi="Times New Roman" w:cs="Times New Roman"/>
          <w:sz w:val="28"/>
          <w:szCs w:val="28"/>
        </w:rPr>
        <w:t>чення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55772F">
        <w:rPr>
          <w:rFonts w:ascii="Times New Roman" w:hAnsi="Times New Roman" w:cs="Times New Roman"/>
          <w:sz w:val="28"/>
          <w:szCs w:val="28"/>
        </w:rPr>
        <w:t xml:space="preserve"> різних режимів розробки родовищ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Способи експлуатації нафтових свердловин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Інтенсифікація </w:t>
      </w:r>
      <w:r w:rsidRPr="0055772F">
        <w:rPr>
          <w:rFonts w:ascii="Times New Roman" w:hAnsi="Times New Roman" w:cs="Times New Roman"/>
          <w:sz w:val="28"/>
          <w:szCs w:val="28"/>
        </w:rPr>
        <w:t>приплив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нафти </w:t>
      </w:r>
      <w:r w:rsidRPr="0055772F">
        <w:rPr>
          <w:rFonts w:ascii="Times New Roman" w:hAnsi="Times New Roman" w:cs="Times New Roman"/>
          <w:sz w:val="28"/>
          <w:szCs w:val="28"/>
        </w:rPr>
        <w:t xml:space="preserve">і газу до свердловин шляхом оброблення </w:t>
      </w:r>
      <w:r>
        <w:rPr>
          <w:rFonts w:ascii="Times New Roman" w:hAnsi="Times New Roman" w:cs="Times New Roman"/>
          <w:sz w:val="28"/>
          <w:szCs w:val="28"/>
        </w:rPr>
        <w:t>привибійних зон пласта.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Способи промислово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55772F">
        <w:rPr>
          <w:rFonts w:ascii="Times New Roman" w:hAnsi="Times New Roman" w:cs="Times New Roman"/>
          <w:sz w:val="28"/>
          <w:szCs w:val="28"/>
        </w:rPr>
        <w:t xml:space="preserve"> підготовки нафти до транспортування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Способи промисловий підготовки газу до транспортування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72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772F">
        <w:rPr>
          <w:rFonts w:ascii="Times New Roman" w:hAnsi="Times New Roman" w:cs="Times New Roman"/>
          <w:sz w:val="28"/>
          <w:szCs w:val="28"/>
        </w:rPr>
        <w:t xml:space="preserve"> Переробка нафти і газу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772F">
        <w:rPr>
          <w:rFonts w:ascii="Times New Roman" w:hAnsi="Times New Roman" w:cs="Times New Roman"/>
          <w:sz w:val="28"/>
          <w:szCs w:val="28"/>
        </w:rPr>
        <w:t xml:space="preserve"> Основні продукти переробки нафти і газу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2F" w:rsidRDefault="0055772F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72F" w:rsidRPr="00946062" w:rsidRDefault="0055772F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062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3F1C5B" w:rsidRDefault="003F1C5B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3F1C5B">
        <w:rPr>
          <w:rFonts w:ascii="Times New Roman" w:hAnsi="Times New Roman" w:cs="Times New Roman"/>
          <w:sz w:val="28"/>
          <w:szCs w:val="28"/>
        </w:rPr>
        <w:t>илипів</w:t>
      </w:r>
      <w:r>
        <w:rPr>
          <w:rFonts w:ascii="Times New Roman" w:hAnsi="Times New Roman" w:cs="Times New Roman"/>
          <w:sz w:val="28"/>
          <w:szCs w:val="28"/>
        </w:rPr>
        <w:t xml:space="preserve"> Л.Д. </w:t>
      </w:r>
      <w:r w:rsidRPr="003F1C5B">
        <w:rPr>
          <w:rFonts w:ascii="Times New Roman" w:hAnsi="Times New Roman" w:cs="Times New Roman"/>
          <w:sz w:val="28"/>
          <w:szCs w:val="28"/>
        </w:rPr>
        <w:t>Основи нафтової справи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C5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C5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F1C5B">
        <w:rPr>
          <w:rFonts w:ascii="Times New Roman" w:hAnsi="Times New Roman" w:cs="Times New Roman"/>
          <w:sz w:val="28"/>
          <w:szCs w:val="28"/>
        </w:rPr>
        <w:t xml:space="preserve"> Івано-Франківськ</w:t>
      </w:r>
      <w:r>
        <w:rPr>
          <w:rFonts w:ascii="Times New Roman" w:hAnsi="Times New Roman" w:cs="Times New Roman"/>
          <w:sz w:val="28"/>
          <w:szCs w:val="28"/>
        </w:rPr>
        <w:t>:ІФНТУНГ, 2012.</w:t>
      </w:r>
      <w:r w:rsidR="0094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312 с.</w:t>
      </w:r>
    </w:p>
    <w:p w:rsidR="003F1C5B" w:rsidRDefault="003F1C5B" w:rsidP="003F1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F1C5B">
        <w:rPr>
          <w:rFonts w:ascii="Times New Roman" w:hAnsi="Times New Roman" w:cs="Times New Roman"/>
          <w:sz w:val="28"/>
          <w:szCs w:val="28"/>
        </w:rPr>
        <w:t xml:space="preserve"> Лівак </w:t>
      </w:r>
      <w:r>
        <w:rPr>
          <w:rFonts w:ascii="Times New Roman" w:hAnsi="Times New Roman" w:cs="Times New Roman"/>
          <w:sz w:val="28"/>
          <w:szCs w:val="28"/>
        </w:rPr>
        <w:t xml:space="preserve">І.Д., </w:t>
      </w:r>
      <w:proofErr w:type="spellStart"/>
      <w:r w:rsidRPr="003F1C5B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F1C5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="0094606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Шостаківський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 </w:t>
      </w:r>
      <w:r w:rsidRPr="003F1C5B">
        <w:rPr>
          <w:rFonts w:ascii="Times New Roman" w:hAnsi="Times New Roman" w:cs="Times New Roman"/>
          <w:sz w:val="28"/>
          <w:szCs w:val="28"/>
        </w:rPr>
        <w:t>Основи нафтової справи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C5B">
        <w:rPr>
          <w:rFonts w:ascii="Times New Roman" w:hAnsi="Times New Roman" w:cs="Times New Roman"/>
          <w:sz w:val="28"/>
          <w:szCs w:val="28"/>
        </w:rPr>
        <w:t>навч</w:t>
      </w:r>
      <w:r>
        <w:rPr>
          <w:rFonts w:ascii="Times New Roman" w:hAnsi="Times New Roman" w:cs="Times New Roman"/>
          <w:sz w:val="28"/>
          <w:szCs w:val="28"/>
        </w:rPr>
        <w:t>.посібн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C5B">
        <w:rPr>
          <w:rFonts w:ascii="Times New Roman" w:hAnsi="Times New Roman" w:cs="Times New Roman"/>
          <w:sz w:val="28"/>
          <w:szCs w:val="28"/>
        </w:rPr>
        <w:t>Івано-Франківськ</w:t>
      </w:r>
      <w:r>
        <w:rPr>
          <w:rFonts w:ascii="Times New Roman" w:hAnsi="Times New Roman" w:cs="Times New Roman"/>
          <w:sz w:val="28"/>
          <w:szCs w:val="28"/>
        </w:rPr>
        <w:t>, ІФНТУНГ, 2014.</w:t>
      </w:r>
      <w:r w:rsidR="0094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431с.</w:t>
      </w:r>
    </w:p>
    <w:p w:rsidR="003F1C5B" w:rsidRDefault="003F1C5B" w:rsidP="003F1C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 xml:space="preserve"> професор Кондрат</w:t>
      </w:r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3F1C5B" w:rsidRDefault="003F1C5B" w:rsidP="003F1C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доцентка Дремлюх </w:t>
      </w:r>
      <w:r w:rsidRPr="003F1C5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1C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C5B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C5B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C5B" w:rsidRPr="003F1C5B" w:rsidRDefault="003F1C5B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lastRenderedPageBreak/>
        <w:t>Методичні  вказівки</w:t>
      </w:r>
    </w:p>
    <w:p w:rsidR="00946062" w:rsidRDefault="003F1C5B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t xml:space="preserve">до виконання домашньої контрольної роботи </w:t>
      </w:r>
    </w:p>
    <w:p w:rsidR="003F1C5B" w:rsidRPr="003F1C5B" w:rsidRDefault="003F1C5B" w:rsidP="003F1C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t>з дисципліни «Історія та перспективи розвитку нафтогазової галузі»</w:t>
      </w:r>
    </w:p>
    <w:p w:rsidR="003F1C5B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C5B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>Робота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C5B">
        <w:rPr>
          <w:rFonts w:ascii="Times New Roman" w:hAnsi="Times New Roman" w:cs="Times New Roman"/>
          <w:sz w:val="28"/>
          <w:szCs w:val="28"/>
        </w:rPr>
        <w:t xml:space="preserve"> включає такий матеріал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C5B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3F1C5B">
        <w:rPr>
          <w:rFonts w:ascii="Times New Roman" w:hAnsi="Times New Roman" w:cs="Times New Roman"/>
          <w:sz w:val="28"/>
          <w:szCs w:val="28"/>
        </w:rPr>
        <w:t>итульна сторінка встановленої форми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DE4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>2</w:t>
      </w:r>
      <w:r w:rsidR="00CE0DE4">
        <w:rPr>
          <w:rFonts w:ascii="Times New Roman" w:hAnsi="Times New Roman" w:cs="Times New Roman"/>
          <w:sz w:val="28"/>
          <w:szCs w:val="28"/>
        </w:rPr>
        <w:t xml:space="preserve">. 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="00CE0DE4" w:rsidRPr="003F1C5B"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Pr="003F1C5B">
        <w:rPr>
          <w:rFonts w:ascii="Times New Roman" w:hAnsi="Times New Roman" w:cs="Times New Roman"/>
          <w:sz w:val="28"/>
          <w:szCs w:val="28"/>
        </w:rPr>
        <w:t>на контрольну роботу</w:t>
      </w:r>
      <w:r w:rsidR="00CE0DE4">
        <w:rPr>
          <w:rFonts w:ascii="Times New Roman" w:hAnsi="Times New Roman" w:cs="Times New Roman"/>
          <w:sz w:val="28"/>
          <w:szCs w:val="28"/>
        </w:rPr>
        <w:t>.</w:t>
      </w:r>
    </w:p>
    <w:p w:rsidR="00CE0DE4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>3</w:t>
      </w:r>
      <w:r w:rsidR="00CE0DE4">
        <w:rPr>
          <w:rFonts w:ascii="Times New Roman" w:hAnsi="Times New Roman" w:cs="Times New Roman"/>
          <w:sz w:val="28"/>
          <w:szCs w:val="28"/>
        </w:rPr>
        <w:t>.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="00CE0DE4">
        <w:rPr>
          <w:rFonts w:ascii="Times New Roman" w:hAnsi="Times New Roman" w:cs="Times New Roman"/>
          <w:sz w:val="28"/>
          <w:szCs w:val="28"/>
        </w:rPr>
        <w:t>З</w:t>
      </w:r>
      <w:r w:rsidRPr="003F1C5B">
        <w:rPr>
          <w:rFonts w:ascii="Times New Roman" w:hAnsi="Times New Roman" w:cs="Times New Roman"/>
          <w:sz w:val="28"/>
          <w:szCs w:val="28"/>
        </w:rPr>
        <w:t>міст</w:t>
      </w:r>
      <w:r w:rsidR="00CE0DE4">
        <w:rPr>
          <w:rFonts w:ascii="Times New Roman" w:hAnsi="Times New Roman" w:cs="Times New Roman"/>
          <w:sz w:val="28"/>
          <w:szCs w:val="28"/>
        </w:rPr>
        <w:t xml:space="preserve"> (</w:t>
      </w:r>
      <w:r w:rsidRPr="003F1C5B">
        <w:rPr>
          <w:rFonts w:ascii="Times New Roman" w:hAnsi="Times New Roman" w:cs="Times New Roman"/>
          <w:sz w:val="28"/>
          <w:szCs w:val="28"/>
        </w:rPr>
        <w:t xml:space="preserve"> із зазначен</w:t>
      </w:r>
      <w:r w:rsidR="00CE0DE4">
        <w:rPr>
          <w:rFonts w:ascii="Times New Roman" w:hAnsi="Times New Roman" w:cs="Times New Roman"/>
          <w:sz w:val="28"/>
          <w:szCs w:val="28"/>
        </w:rPr>
        <w:t xml:space="preserve">ням </w:t>
      </w:r>
      <w:r w:rsidRPr="003F1C5B">
        <w:rPr>
          <w:rFonts w:ascii="Times New Roman" w:hAnsi="Times New Roman" w:cs="Times New Roman"/>
          <w:sz w:val="28"/>
          <w:szCs w:val="28"/>
        </w:rPr>
        <w:t>номерів сторінок</w:t>
      </w:r>
      <w:r w:rsidR="00CE0DE4">
        <w:rPr>
          <w:rFonts w:ascii="Times New Roman" w:hAnsi="Times New Roman" w:cs="Times New Roman"/>
          <w:sz w:val="28"/>
          <w:szCs w:val="28"/>
        </w:rPr>
        <w:t>).</w:t>
      </w:r>
    </w:p>
    <w:p w:rsidR="00CE0DE4" w:rsidRDefault="003F1C5B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>4</w:t>
      </w:r>
      <w:r w:rsidR="00CE0DE4">
        <w:rPr>
          <w:rFonts w:ascii="Times New Roman" w:hAnsi="Times New Roman" w:cs="Times New Roman"/>
          <w:sz w:val="28"/>
          <w:szCs w:val="28"/>
        </w:rPr>
        <w:t xml:space="preserve">. 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="00CE0DE4" w:rsidRPr="003F1C5B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Pr="003F1C5B">
        <w:rPr>
          <w:rFonts w:ascii="Times New Roman" w:hAnsi="Times New Roman" w:cs="Times New Roman"/>
          <w:sz w:val="28"/>
          <w:szCs w:val="28"/>
        </w:rPr>
        <w:t>виконання роботи</w:t>
      </w:r>
      <w:r w:rsidR="00CE0DE4">
        <w:rPr>
          <w:rFonts w:ascii="Times New Roman" w:hAnsi="Times New Roman" w:cs="Times New Roman"/>
          <w:sz w:val="28"/>
          <w:szCs w:val="28"/>
        </w:rPr>
        <w:t>.</w:t>
      </w:r>
    </w:p>
    <w:p w:rsidR="00CE0DE4" w:rsidRDefault="00CE0DE4" w:rsidP="003F1C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1C5B"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Pr="003F1C5B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3F1C5B" w:rsidRPr="003F1C5B">
        <w:rPr>
          <w:rFonts w:ascii="Times New Roman" w:hAnsi="Times New Roman" w:cs="Times New Roman"/>
          <w:sz w:val="28"/>
          <w:szCs w:val="28"/>
        </w:rPr>
        <w:t>використаних джерел інформації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AAE" w:rsidRDefault="00CE0DE4" w:rsidP="00CE0A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5B">
        <w:rPr>
          <w:rFonts w:ascii="Times New Roman" w:hAnsi="Times New Roman" w:cs="Times New Roman"/>
          <w:sz w:val="28"/>
          <w:szCs w:val="28"/>
        </w:rPr>
        <w:t xml:space="preserve">Робота </w:t>
      </w:r>
      <w:r w:rsidR="003F1C5B" w:rsidRPr="003F1C5B">
        <w:rPr>
          <w:rFonts w:ascii="Times New Roman" w:hAnsi="Times New Roman" w:cs="Times New Roman"/>
          <w:sz w:val="28"/>
          <w:szCs w:val="28"/>
        </w:rPr>
        <w:t xml:space="preserve">оформляється на стандартних аркушах формату </w:t>
      </w:r>
      <w:r w:rsidRPr="003F1C5B">
        <w:rPr>
          <w:rFonts w:ascii="Times New Roman" w:hAnsi="Times New Roman" w:cs="Times New Roman"/>
          <w:sz w:val="28"/>
          <w:szCs w:val="28"/>
        </w:rPr>
        <w:t xml:space="preserve">А </w:t>
      </w:r>
      <w:r w:rsidR="003F1C5B" w:rsidRPr="003F1C5B">
        <w:rPr>
          <w:rFonts w:ascii="Times New Roman" w:hAnsi="Times New Roman" w:cs="Times New Roman"/>
          <w:sz w:val="28"/>
          <w:szCs w:val="28"/>
        </w:rPr>
        <w:t>4 білого паперу</w:t>
      </w:r>
      <w:r w:rsidR="00946062">
        <w:rPr>
          <w:rFonts w:ascii="Times New Roman" w:hAnsi="Times New Roman" w:cs="Times New Roman"/>
          <w:sz w:val="28"/>
          <w:szCs w:val="28"/>
        </w:rPr>
        <w:t>,</w:t>
      </w:r>
      <w:r w:rsidR="003F1C5B" w:rsidRPr="003F1C5B">
        <w:rPr>
          <w:rFonts w:ascii="Times New Roman" w:hAnsi="Times New Roman" w:cs="Times New Roman"/>
          <w:sz w:val="28"/>
          <w:szCs w:val="28"/>
        </w:rPr>
        <w:t xml:space="preserve"> друкованим або рукописним способом з наскрізно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F1C5B" w:rsidRPr="003F1C5B">
        <w:rPr>
          <w:rFonts w:ascii="Times New Roman" w:hAnsi="Times New Roman" w:cs="Times New Roman"/>
          <w:sz w:val="28"/>
          <w:szCs w:val="28"/>
        </w:rPr>
        <w:t xml:space="preserve"> нумерац</w:t>
      </w:r>
      <w:r>
        <w:rPr>
          <w:rFonts w:ascii="Times New Roman" w:hAnsi="Times New Roman" w:cs="Times New Roman"/>
          <w:sz w:val="28"/>
          <w:szCs w:val="28"/>
        </w:rPr>
        <w:t>ією</w:t>
      </w:r>
      <w:r w:rsidR="003F1C5B" w:rsidRPr="003F1C5B">
        <w:rPr>
          <w:rFonts w:ascii="Times New Roman" w:hAnsi="Times New Roman" w:cs="Times New Roman"/>
          <w:sz w:val="28"/>
          <w:szCs w:val="28"/>
        </w:rPr>
        <w:t xml:space="preserve"> сторінок</w:t>
      </w:r>
      <w:r>
        <w:rPr>
          <w:rFonts w:ascii="Times New Roman" w:hAnsi="Times New Roman" w:cs="Times New Roman"/>
          <w:sz w:val="28"/>
          <w:szCs w:val="28"/>
        </w:rPr>
        <w:t xml:space="preserve">.  На титульній </w:t>
      </w:r>
      <w:r w:rsidR="003F1C5B" w:rsidRPr="003F1C5B">
        <w:rPr>
          <w:rFonts w:ascii="Times New Roman" w:hAnsi="Times New Roman" w:cs="Times New Roman"/>
          <w:sz w:val="28"/>
          <w:szCs w:val="28"/>
        </w:rPr>
        <w:t>сторін</w:t>
      </w:r>
      <w:r>
        <w:rPr>
          <w:rFonts w:ascii="Times New Roman" w:hAnsi="Times New Roman" w:cs="Times New Roman"/>
          <w:sz w:val="28"/>
          <w:szCs w:val="28"/>
        </w:rPr>
        <w:t>ці і на «</w:t>
      </w:r>
      <w:r w:rsidRPr="003F1C5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1C5B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F1C5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C5B">
        <w:rPr>
          <w:rFonts w:ascii="Times New Roman" w:hAnsi="Times New Roman" w:cs="Times New Roman"/>
          <w:sz w:val="28"/>
          <w:szCs w:val="28"/>
        </w:rPr>
        <w:t xml:space="preserve"> </w:t>
      </w:r>
      <w:r w:rsidR="003F1C5B" w:rsidRPr="003F1C5B">
        <w:rPr>
          <w:rFonts w:ascii="Times New Roman" w:hAnsi="Times New Roman" w:cs="Times New Roman"/>
          <w:sz w:val="28"/>
          <w:szCs w:val="28"/>
        </w:rPr>
        <w:t>номери сторінок не ставляться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0AAE" w:rsidRPr="00CE0AAE">
        <w:rPr>
          <w:rFonts w:ascii="Times New Roman" w:hAnsi="Times New Roman" w:cs="Times New Roman"/>
          <w:sz w:val="28"/>
          <w:szCs w:val="28"/>
        </w:rPr>
        <w:t xml:space="preserve">На змісті у правому нижньому куті ставиться номер сторінки 3 і </w:t>
      </w:r>
      <w:r w:rsidR="00CE0AAE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CE0AAE" w:rsidRDefault="00CE0AAE" w:rsidP="00CE0A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E0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0AAE">
        <w:rPr>
          <w:rFonts w:ascii="Times New Roman" w:hAnsi="Times New Roman" w:cs="Times New Roman"/>
          <w:sz w:val="28"/>
          <w:szCs w:val="28"/>
        </w:rPr>
        <w:t>Результатах виконання роботи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0AAE">
        <w:rPr>
          <w:rFonts w:ascii="Times New Roman" w:hAnsi="Times New Roman" w:cs="Times New Roman"/>
          <w:sz w:val="28"/>
          <w:szCs w:val="28"/>
        </w:rPr>
        <w:t xml:space="preserve"> навод</w:t>
      </w:r>
      <w:r w:rsidR="00946062">
        <w:rPr>
          <w:rFonts w:ascii="Times New Roman" w:hAnsi="Times New Roman" w:cs="Times New Roman"/>
          <w:sz w:val="28"/>
          <w:szCs w:val="28"/>
        </w:rPr>
        <w:t>я</w:t>
      </w:r>
      <w:r w:rsidRPr="00CE0AAE">
        <w:rPr>
          <w:rFonts w:ascii="Times New Roman" w:hAnsi="Times New Roman" w:cs="Times New Roman"/>
          <w:sz w:val="28"/>
          <w:szCs w:val="28"/>
        </w:rPr>
        <w:t>ться номер питання і назва питання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0AAE">
        <w:rPr>
          <w:rFonts w:ascii="Times New Roman" w:hAnsi="Times New Roman" w:cs="Times New Roman"/>
          <w:sz w:val="28"/>
          <w:szCs w:val="28"/>
        </w:rPr>
        <w:t xml:space="preserve"> які підкреслюється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0AAE">
        <w:rPr>
          <w:rFonts w:ascii="Times New Roman" w:hAnsi="Times New Roman" w:cs="Times New Roman"/>
          <w:sz w:val="28"/>
          <w:szCs w:val="28"/>
        </w:rPr>
        <w:t xml:space="preserve"> а під 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0AAE">
        <w:rPr>
          <w:rFonts w:ascii="Times New Roman" w:hAnsi="Times New Roman" w:cs="Times New Roman"/>
          <w:sz w:val="28"/>
          <w:szCs w:val="28"/>
        </w:rPr>
        <w:t xml:space="preserve"> розкривається зміст питання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0AAE">
        <w:rPr>
          <w:rFonts w:ascii="Times New Roman" w:hAnsi="Times New Roman" w:cs="Times New Roman"/>
          <w:sz w:val="28"/>
          <w:szCs w:val="28"/>
        </w:rPr>
        <w:t xml:space="preserve"> Відповідь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 xml:space="preserve">на кожне питання починається </w:t>
      </w:r>
      <w:r>
        <w:rPr>
          <w:rFonts w:ascii="Times New Roman" w:hAnsi="Times New Roman" w:cs="Times New Roman"/>
          <w:sz w:val="28"/>
          <w:szCs w:val="28"/>
        </w:rPr>
        <w:t xml:space="preserve">з кожної сторінки. </w:t>
      </w:r>
      <w:r w:rsidRPr="00CE0AAE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0AAE">
        <w:rPr>
          <w:rFonts w:ascii="Times New Roman" w:hAnsi="Times New Roman" w:cs="Times New Roman"/>
          <w:sz w:val="28"/>
          <w:szCs w:val="28"/>
        </w:rPr>
        <w:t xml:space="preserve"> повинен бути надрукований або напис</w:t>
      </w:r>
      <w:r>
        <w:rPr>
          <w:rFonts w:ascii="Times New Roman" w:hAnsi="Times New Roman" w:cs="Times New Roman"/>
          <w:sz w:val="28"/>
          <w:szCs w:val="28"/>
        </w:rPr>
        <w:t xml:space="preserve">аний </w:t>
      </w:r>
      <w:r w:rsidRPr="00CE0AA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рким шрифтом (почерком) </w:t>
      </w:r>
      <w:r w:rsidRPr="00CE0AAE">
        <w:rPr>
          <w:rFonts w:ascii="Times New Roman" w:hAnsi="Times New Roman" w:cs="Times New Roman"/>
          <w:sz w:val="28"/>
          <w:szCs w:val="28"/>
        </w:rPr>
        <w:t>без скорочень слів і помарок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0AAE">
        <w:rPr>
          <w:rFonts w:ascii="Times New Roman" w:hAnsi="Times New Roman" w:cs="Times New Roman"/>
          <w:sz w:val="28"/>
          <w:szCs w:val="28"/>
        </w:rPr>
        <w:t xml:space="preserve"> Аркуші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 xml:space="preserve">роботи повинні бути скріплені </w:t>
      </w:r>
      <w:r>
        <w:rPr>
          <w:rFonts w:ascii="Times New Roman" w:hAnsi="Times New Roman" w:cs="Times New Roman"/>
          <w:sz w:val="28"/>
          <w:szCs w:val="28"/>
        </w:rPr>
        <w:t xml:space="preserve">з лівої </w:t>
      </w:r>
      <w:r w:rsidRPr="00CE0AAE">
        <w:rPr>
          <w:rFonts w:ascii="Times New Roman" w:hAnsi="Times New Roman" w:cs="Times New Roman"/>
          <w:sz w:val="28"/>
          <w:szCs w:val="28"/>
        </w:rPr>
        <w:t>сторони зверху і знизу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0AAE">
        <w:rPr>
          <w:rFonts w:ascii="Times New Roman" w:hAnsi="Times New Roman" w:cs="Times New Roman"/>
          <w:sz w:val="28"/>
          <w:szCs w:val="28"/>
        </w:rPr>
        <w:t>Оформлена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AE">
        <w:rPr>
          <w:rFonts w:ascii="Times New Roman" w:hAnsi="Times New Roman" w:cs="Times New Roman"/>
          <w:sz w:val="28"/>
          <w:szCs w:val="28"/>
        </w:rPr>
        <w:t>робота висила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E0AAE">
        <w:rPr>
          <w:rFonts w:ascii="Times New Roman" w:hAnsi="Times New Roman" w:cs="Times New Roman"/>
          <w:sz w:val="28"/>
          <w:szCs w:val="28"/>
        </w:rPr>
        <w:t>ться на кафедру видобування нафти і газу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AAE" w:rsidRDefault="00CE0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6062" w:rsidRDefault="00946062" w:rsidP="00CE0A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AAE" w:rsidRDefault="00045B6D" w:rsidP="00CE0A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Івано-Франківський національний технічний університет нафти і газу </w:t>
      </w:r>
    </w:p>
    <w:p w:rsidR="00045B6D" w:rsidRDefault="00045B6D" w:rsidP="00CE0A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B6D" w:rsidRDefault="00045B6D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видобування нафти і газу</w:t>
      </w:r>
    </w:p>
    <w:p w:rsidR="00946062" w:rsidRDefault="00946062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062" w:rsidRDefault="00946062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062" w:rsidRDefault="00946062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062" w:rsidRDefault="00946062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062" w:rsidRPr="00946062" w:rsidRDefault="00946062" w:rsidP="00045B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062">
        <w:rPr>
          <w:rFonts w:ascii="Times New Roman" w:hAnsi="Times New Roman" w:cs="Times New Roman"/>
          <w:b/>
          <w:sz w:val="28"/>
          <w:szCs w:val="28"/>
        </w:rPr>
        <w:t xml:space="preserve">Домашня контрольна робота </w:t>
      </w: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C5B">
        <w:rPr>
          <w:rFonts w:ascii="Times New Roman" w:hAnsi="Times New Roman" w:cs="Times New Roman"/>
          <w:b/>
          <w:sz w:val="28"/>
          <w:szCs w:val="28"/>
        </w:rPr>
        <w:t>з дисципліни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C5B">
        <w:rPr>
          <w:rFonts w:ascii="Times New Roman" w:hAnsi="Times New Roman" w:cs="Times New Roman"/>
          <w:b/>
          <w:sz w:val="28"/>
          <w:szCs w:val="28"/>
        </w:rPr>
        <w:t xml:space="preserve"> «Історія та перспективи розвитку нафтогазової галузі».</w:t>
      </w: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Виконав:</w:t>
      </w:r>
    </w:p>
    <w:p w:rsidR="00946062" w:rsidRDefault="00946062" w:rsidP="00946062">
      <w:pPr>
        <w:spacing w:after="0" w:line="360" w:lineRule="auto"/>
        <w:ind w:firstLine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 групи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НІВз-24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-1</w:t>
      </w:r>
    </w:p>
    <w:p w:rsidR="00946062" w:rsidRDefault="00946062" w:rsidP="00946062">
      <w:pPr>
        <w:spacing w:after="0" w:line="36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ind w:firstLine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 Іваненко І.К.</w:t>
      </w:r>
    </w:p>
    <w:p w:rsidR="00946062" w:rsidRPr="00946062" w:rsidRDefault="00946062" w:rsidP="00946062">
      <w:pPr>
        <w:spacing w:after="0" w:line="360" w:lineRule="auto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46062">
        <w:rPr>
          <w:rFonts w:ascii="Times New Roman" w:hAnsi="Times New Roman" w:cs="Times New Roman"/>
          <w:sz w:val="20"/>
          <w:szCs w:val="20"/>
        </w:rPr>
        <w:t>підпис</w:t>
      </w:r>
    </w:p>
    <w:p w:rsidR="00946062" w:rsidRDefault="00946062" w:rsidP="00946062">
      <w:pPr>
        <w:spacing w:after="0" w:line="36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ind w:firstLine="49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Прийняв:</w:t>
      </w:r>
    </w:p>
    <w:p w:rsidR="00946062" w:rsidRDefault="00946062" w:rsidP="00946062">
      <w:pPr>
        <w:spacing w:after="0" w:line="360" w:lineRule="auto"/>
        <w:ind w:firstLine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946062" w:rsidRDefault="00946062" w:rsidP="00946062">
      <w:pPr>
        <w:spacing w:after="0" w:line="360" w:lineRule="auto"/>
        <w:ind w:firstLine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     ____________</w:t>
      </w:r>
    </w:p>
    <w:p w:rsidR="00946062" w:rsidRPr="00946062" w:rsidRDefault="00946062" w:rsidP="00946062">
      <w:pPr>
        <w:spacing w:after="0" w:line="360" w:lineRule="auto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46062">
        <w:rPr>
          <w:rFonts w:ascii="Times New Roman" w:hAnsi="Times New Roman" w:cs="Times New Roman"/>
          <w:sz w:val="20"/>
          <w:szCs w:val="20"/>
        </w:rPr>
        <w:t>підпис</w:t>
      </w: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62" w:rsidRDefault="00946062" w:rsidP="00946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</w:t>
      </w:r>
    </w:p>
    <w:p w:rsidR="00946062" w:rsidRDefault="00946062" w:rsidP="00946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sectPr w:rsidR="00946062" w:rsidSect="00633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55772F"/>
    <w:rsid w:val="00045B6D"/>
    <w:rsid w:val="003F1C5B"/>
    <w:rsid w:val="00484A82"/>
    <w:rsid w:val="0055772F"/>
    <w:rsid w:val="0063341C"/>
    <w:rsid w:val="00946062"/>
    <w:rsid w:val="00CE0AAE"/>
    <w:rsid w:val="00CE0DE4"/>
    <w:rsid w:val="00E7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2024-11-05T10:40:00Z</dcterms:created>
  <dcterms:modified xsi:type="dcterms:W3CDTF">2024-11-05T11:20:00Z</dcterms:modified>
</cp:coreProperties>
</file>