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D9" w:rsidRPr="00F63E4E" w:rsidRDefault="00023CD9" w:rsidP="00023CD9">
      <w:pPr>
        <w:pStyle w:val="a6"/>
        <w:rPr>
          <w:b/>
        </w:rPr>
      </w:pPr>
      <w:r w:rsidRPr="00F63E4E">
        <w:rPr>
          <w:b/>
        </w:rPr>
        <w:t xml:space="preserve">ЗАВДАННЯ НА </w:t>
      </w:r>
      <w:r w:rsidR="00FA71FA">
        <w:rPr>
          <w:b/>
        </w:rPr>
        <w:t>К</w:t>
      </w:r>
      <w:r w:rsidRPr="00F63E4E">
        <w:rPr>
          <w:b/>
        </w:rPr>
        <w:t>ОНТРОЛЬНУ РОБОТУ</w:t>
      </w:r>
    </w:p>
    <w:p w:rsidR="00023CD9" w:rsidRPr="00F63E4E" w:rsidRDefault="00023CD9" w:rsidP="00023CD9">
      <w:pPr>
        <w:pStyle w:val="a6"/>
      </w:pPr>
      <w:r w:rsidRPr="00F63E4E">
        <w:rPr>
          <w:i/>
        </w:rPr>
        <w:t>з дисципліни</w:t>
      </w:r>
      <w:r w:rsidRPr="00F63E4E">
        <w:t xml:space="preserve"> </w:t>
      </w:r>
      <w:r>
        <w:t>«Нафтогазова геологія»</w:t>
      </w:r>
    </w:p>
    <w:p w:rsidR="00023CD9" w:rsidRDefault="00023CD9" w:rsidP="00023CD9">
      <w:pPr>
        <w:jc w:val="center"/>
        <w:rPr>
          <w:i/>
          <w:spacing w:val="2"/>
          <w:sz w:val="28"/>
          <w:lang w:val="uk-UA"/>
        </w:rPr>
      </w:pPr>
      <w:r w:rsidRPr="00F63E4E">
        <w:rPr>
          <w:i/>
          <w:spacing w:val="2"/>
          <w:sz w:val="28"/>
          <w:lang w:val="uk-UA"/>
        </w:rPr>
        <w:t xml:space="preserve">для студентів заочної форми навчання </w:t>
      </w:r>
      <w:r>
        <w:rPr>
          <w:i/>
          <w:spacing w:val="2"/>
          <w:sz w:val="28"/>
          <w:lang w:val="uk-UA"/>
        </w:rPr>
        <w:t>спеціальності 185 Нафтогазові технології та інженерія</w:t>
      </w:r>
    </w:p>
    <w:p w:rsidR="00DD7AD5" w:rsidRPr="00F63E4E" w:rsidRDefault="00DD7AD5" w:rsidP="00023CD9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8025E0" w:rsidRDefault="008025E0" w:rsidP="00023CD9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023CD9" w:rsidRDefault="008025E0" w:rsidP="00023CD9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</w:t>
      </w:r>
    </w:p>
    <w:p w:rsidR="008025E0" w:rsidRPr="008025E0" w:rsidRDefault="008025E0" w:rsidP="00023CD9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023CD9" w:rsidRPr="00F63E4E" w:rsidRDefault="00023CD9" w:rsidP="00023CD9">
      <w:pPr>
        <w:spacing w:line="204" w:lineRule="auto"/>
        <w:jc w:val="center"/>
        <w:rPr>
          <w:b/>
          <w:spacing w:val="2"/>
          <w:sz w:val="28"/>
          <w:lang w:val="uk-UA"/>
        </w:rPr>
      </w:pPr>
      <w:r w:rsidRPr="00F63E4E">
        <w:rPr>
          <w:b/>
          <w:spacing w:val="2"/>
          <w:sz w:val="28"/>
          <w:lang w:val="uk-UA"/>
        </w:rPr>
        <w:t>Теоретична частина</w:t>
      </w:r>
    </w:p>
    <w:p w:rsidR="00023CD9" w:rsidRPr="00F63E4E" w:rsidRDefault="00023CD9" w:rsidP="00023CD9">
      <w:pPr>
        <w:pStyle w:val="a4"/>
        <w:tabs>
          <w:tab w:val="left" w:pos="2160"/>
        </w:tabs>
        <w:spacing w:line="240" w:lineRule="auto"/>
        <w:ind w:firstLine="709"/>
      </w:pPr>
      <w:r w:rsidRPr="00F63E4E">
        <w:t xml:space="preserve">1. Розкрийте суть таких термінів: «каустобіоліти», «бітум», «нафта», «природний горючий газ», </w:t>
      </w:r>
      <w:r>
        <w:t>«нафтогазовий колектор»</w:t>
      </w:r>
      <w:r w:rsidRPr="00F63E4E">
        <w:t xml:space="preserve">, </w:t>
      </w:r>
      <w:r>
        <w:t>«нафтогазова покришка»</w:t>
      </w:r>
      <w:r w:rsidRPr="00F63E4E">
        <w:t xml:space="preserve">, </w:t>
      </w:r>
      <w:r>
        <w:t>«нафтогазова пастка»</w:t>
      </w:r>
      <w:r w:rsidRPr="00F63E4E">
        <w:t xml:space="preserve">, «поклад </w:t>
      </w:r>
      <w:r w:rsidRPr="00F63E4E">
        <w:rPr>
          <w:szCs w:val="28"/>
        </w:rPr>
        <w:t>нафти (газу)</w:t>
      </w:r>
      <w:r w:rsidRPr="00F63E4E">
        <w:t xml:space="preserve">», «родовище </w:t>
      </w:r>
      <w:r w:rsidRPr="00F63E4E">
        <w:rPr>
          <w:szCs w:val="28"/>
        </w:rPr>
        <w:t>нафти (газу)</w:t>
      </w:r>
      <w:r w:rsidRPr="00F63E4E">
        <w:t xml:space="preserve">», «міграція </w:t>
      </w:r>
      <w:r w:rsidRPr="00F63E4E">
        <w:rPr>
          <w:szCs w:val="28"/>
        </w:rPr>
        <w:t>нафти (газу)</w:t>
      </w:r>
      <w:r w:rsidRPr="00F63E4E">
        <w:t>».</w:t>
      </w:r>
    </w:p>
    <w:p w:rsidR="00023CD9" w:rsidRPr="00F63E4E" w:rsidRDefault="00023CD9" w:rsidP="00023CD9">
      <w:pPr>
        <w:pStyle w:val="a4"/>
        <w:tabs>
          <w:tab w:val="left" w:pos="2160"/>
        </w:tabs>
        <w:spacing w:line="240" w:lineRule="auto"/>
        <w:ind w:firstLine="709"/>
      </w:pPr>
      <w:r w:rsidRPr="00F63E4E">
        <w:t>2. Схарактеризуйте хімічний склад і фізичні властивості нафти та природного горючого газу.</w:t>
      </w:r>
    </w:p>
    <w:p w:rsidR="00023CD9" w:rsidRPr="00F63E4E" w:rsidRDefault="00023CD9" w:rsidP="00023CD9">
      <w:pPr>
        <w:pStyle w:val="WW-BodyTextIndent2"/>
        <w:spacing w:line="240" w:lineRule="auto"/>
      </w:pPr>
      <w:r w:rsidRPr="00F63E4E">
        <w:t>3. Наведіть класифікації колекторів, покришок, пасток і покладів нафти і газу.</w:t>
      </w:r>
    </w:p>
    <w:p w:rsidR="00023CD9" w:rsidRPr="00F63E4E" w:rsidRDefault="00023CD9" w:rsidP="00023CD9">
      <w:pPr>
        <w:pStyle w:val="WW-BodyTextIndent2"/>
        <w:spacing w:line="240" w:lineRule="auto"/>
        <w:rPr>
          <w:szCs w:val="28"/>
        </w:rPr>
      </w:pPr>
      <w:r w:rsidRPr="00F63E4E">
        <w:t>4. Пе</w:t>
      </w:r>
      <w:r w:rsidRPr="00F63E4E"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023CD9" w:rsidRPr="00F63E4E" w:rsidRDefault="00023CD9" w:rsidP="00023CD9">
      <w:pPr>
        <w:pStyle w:val="WW-BodyTextIndent2"/>
        <w:spacing w:line="240" w:lineRule="auto"/>
        <w:rPr>
          <w:szCs w:val="28"/>
        </w:rPr>
      </w:pPr>
    </w:p>
    <w:p w:rsidR="00023CD9" w:rsidRPr="00F63E4E" w:rsidRDefault="00023CD9" w:rsidP="00023CD9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 w:rsidRPr="00F63E4E">
        <w:rPr>
          <w:b/>
          <w:spacing w:val="2"/>
          <w:sz w:val="28"/>
          <w:szCs w:val="28"/>
          <w:lang w:val="uk-UA"/>
        </w:rPr>
        <w:t>Задачі</w:t>
      </w:r>
    </w:p>
    <w:p w:rsidR="00023CD9" w:rsidRPr="00F63E4E" w:rsidRDefault="00023CD9" w:rsidP="00023CD9">
      <w:pPr>
        <w:pStyle w:val="aa"/>
        <w:ind w:firstLine="0"/>
        <w:rPr>
          <w:i/>
          <w:spacing w:val="2"/>
          <w:sz w:val="26"/>
          <w:szCs w:val="26"/>
        </w:rPr>
      </w:pPr>
      <w:r w:rsidRPr="00F63E4E">
        <w:rPr>
          <w:spacing w:val="2"/>
          <w:sz w:val="26"/>
          <w:szCs w:val="26"/>
        </w:rPr>
        <w:t>За даними таблиці 1 визначте:</w:t>
      </w:r>
    </w:p>
    <w:p w:rsidR="00023CD9" w:rsidRPr="00F63E4E" w:rsidRDefault="00023CD9" w:rsidP="00023CD9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3402"/>
        <w:gridCol w:w="1418"/>
        <w:gridCol w:w="3761"/>
      </w:tblGrid>
      <w:tr w:rsidR="00023CD9" w:rsidRPr="00FA71FA" w:rsidTr="008025E0">
        <w:trPr>
          <w:trHeight w:val="217"/>
          <w:jc w:val="center"/>
        </w:trPr>
        <w:tc>
          <w:tcPr>
            <w:tcW w:w="1496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023CD9" w:rsidRPr="00F63E4E" w:rsidTr="008025E0">
        <w:trPr>
          <w:trHeight w:val="264"/>
          <w:jc w:val="center"/>
        </w:trPr>
        <w:tc>
          <w:tcPr>
            <w:tcW w:w="1496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023CD9" w:rsidRPr="00F63E4E" w:rsidTr="008025E0">
        <w:trPr>
          <w:jc w:val="center"/>
        </w:trPr>
        <w:tc>
          <w:tcPr>
            <w:tcW w:w="1496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 w:rsidRPr="00F63E4E">
              <w:rPr>
                <w:spacing w:val="2"/>
                <w:sz w:val="26"/>
                <w:szCs w:val="26"/>
                <w:vertAlign w:val="superscript"/>
              </w:rPr>
              <w:t>°C</w:t>
            </w:r>
            <w:r w:rsidRPr="00F63E4E"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</w:tcPr>
          <w:p w:rsidR="00023CD9" w:rsidRPr="00F63E4E" w:rsidRDefault="00023CD9" w:rsidP="008025E0">
            <w:pPr>
              <w:pStyle w:val="a6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</w:tcPr>
          <w:p w:rsidR="00023CD9" w:rsidRPr="00F63E4E" w:rsidRDefault="00023CD9" w:rsidP="008025E0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023CD9" w:rsidRPr="00F63E4E" w:rsidTr="008025E0">
        <w:trPr>
          <w:jc w:val="center"/>
        </w:trPr>
        <w:tc>
          <w:tcPr>
            <w:tcW w:w="1496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 w:rsidRPr="00F63E4E"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</w:tcPr>
          <w:p w:rsidR="00023CD9" w:rsidRPr="00F63E4E" w:rsidRDefault="00023CD9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 w:rsidRPr="00F63E4E"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</w:tcPr>
          <w:p w:rsidR="00023CD9" w:rsidRPr="00F63E4E" w:rsidRDefault="00023CD9" w:rsidP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023CD9" w:rsidRPr="00F63E4E" w:rsidRDefault="00023CD9" w:rsidP="00023CD9">
      <w:pPr>
        <w:pStyle w:val="aa"/>
        <w:ind w:firstLine="0"/>
        <w:jc w:val="center"/>
        <w:rPr>
          <w:b/>
          <w:spacing w:val="2"/>
          <w:sz w:val="26"/>
          <w:szCs w:val="26"/>
        </w:rPr>
      </w:pPr>
    </w:p>
    <w:p w:rsidR="008025E0" w:rsidRDefault="008025E0" w:rsidP="008025E0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8025E0" w:rsidRP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 w:rsidRPr="008025E0">
        <w:rPr>
          <w:b/>
          <w:i/>
          <w:spacing w:val="2"/>
          <w:sz w:val="24"/>
          <w:szCs w:val="24"/>
        </w:rPr>
        <w:t>Таблиця 1</w:t>
      </w:r>
      <w:r w:rsidRPr="008025E0"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 w:rsidRPr="008025E0"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8025E0" w:rsidRP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tabs>
                <w:tab w:val="center" w:pos="813"/>
                <w:tab w:val="left" w:pos="1487"/>
              </w:tabs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</w:rPr>
              <w:t>0,9</w:t>
            </w:r>
            <w:r>
              <w:rPr>
                <w:spacing w:val="2"/>
                <w:sz w:val="20"/>
                <w:lang w:val="en-US"/>
              </w:rPr>
              <w:t>5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  <w:lang w:val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br w:type="page"/>
      </w:r>
    </w:p>
    <w:p w:rsidR="00C13927" w:rsidRDefault="00C13927" w:rsidP="00C139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Практичні завдання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497"/>
      </w:tblGrid>
      <w:tr w:rsidR="00C13927" w:rsidTr="00C13927">
        <w:trPr>
          <w:trHeight w:val="2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 w:rsidP="00C13927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6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C13927" w:rsidRDefault="00C13927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нафтовий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газокондесатний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нафтовою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облямівкою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масивного типу (колектор — вапняк, флюїдоупор — кам`яна сіль);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 газоконденсатнонафтовий поклад (пастка — лінза алевроліту серед глин);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газонафтовий поклад літологічно екранованого типу (колектор — пласт пісковику, флюїдоупор — аргіліт);</w:t>
            </w:r>
          </w:p>
          <w:p w:rsidR="00C13927" w:rsidRDefault="00C13927">
            <w:pPr>
              <w:pStyle w:val="aa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– пластовий тектонічно екранований скидом нафтовий поклад з газовою шапкою (порода-колектор — пісковик, флюїдоупор — аргіліт).</w:t>
            </w:r>
          </w:p>
        </w:tc>
      </w:tr>
      <w:tr w:rsidR="00C13927" w:rsidTr="00C13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Схематично зобразіть у розрізі та на плані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пластовий склепінний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нафтовий поклад з газоконденсатною шапкою, приурочений до симетричної брахіантикліналі. </w:t>
            </w:r>
          </w:p>
          <w:p w:rsidR="00C13927" w:rsidRDefault="00C13927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Закладіть</w:t>
            </w:r>
            <w:r>
              <w:rPr>
                <w:sz w:val="24"/>
                <w:szCs w:val="24"/>
                <w:lang w:val="uk-UA"/>
              </w:rPr>
              <w:t xml:space="preserve"> на північно-західному крилі </w:t>
            </w:r>
            <w:r>
              <w:rPr>
                <w:sz w:val="24"/>
                <w:szCs w:val="24"/>
              </w:rPr>
              <w:t xml:space="preserve">дві </w:t>
            </w:r>
            <w:r>
              <w:rPr>
                <w:sz w:val="24"/>
                <w:szCs w:val="24"/>
                <w:lang w:val="uk-UA"/>
              </w:rPr>
              <w:t>свердловин, одна з яких розкриє  нафтову частину покладу, а друга — газоконденсатонафтову частину та покажіть їх на схемах.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C13927" w:rsidRPr="00C13927" w:rsidRDefault="00C13927" w:rsidP="00C13927">
      <w:pPr>
        <w:pStyle w:val="a7"/>
        <w:rPr>
          <w:lang w:val="uk-UA" w:eastAsia="x-none"/>
        </w:rPr>
      </w:pPr>
    </w:p>
    <w:p w:rsidR="00C13927" w:rsidRDefault="00C13927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8025E0" w:rsidRDefault="008025E0" w:rsidP="008025E0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8025E0" w:rsidRDefault="008025E0" w:rsidP="008025E0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2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8025E0" w:rsidRDefault="008025E0" w:rsidP="008025E0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</w:p>
    <w:p w:rsidR="008025E0" w:rsidRDefault="008025E0" w:rsidP="008025E0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8025E0" w:rsidTr="008025E0">
        <w:trPr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8025E0" w:rsidTr="008025E0">
        <w:trPr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8025E0" w:rsidTr="008025E0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C13927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ind w:firstLine="709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8025E0" w:rsidTr="008025E0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8025E0" w:rsidRDefault="008025E0" w:rsidP="008025E0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8025E0" w:rsidRP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 w:rsidRPr="008025E0">
        <w:rPr>
          <w:b/>
          <w:i/>
          <w:spacing w:val="2"/>
          <w:sz w:val="24"/>
          <w:szCs w:val="24"/>
        </w:rPr>
        <w:t>Таблиця 1</w:t>
      </w:r>
      <w:r w:rsidRPr="008025E0"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 w:rsidRPr="008025E0"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8025E0" w:rsidRP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</w:rPr>
              <w:t>1,4</w:t>
            </w:r>
            <w:r>
              <w:rPr>
                <w:spacing w:val="2"/>
                <w:sz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  <w:lang w:val="en-US"/>
              </w:rPr>
              <w:t>1</w:t>
            </w:r>
            <w:r>
              <w:rPr>
                <w:spacing w:val="2"/>
                <w:sz w:val="20"/>
              </w:rPr>
              <w:t>8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  <w:lang w:val="en-US"/>
              </w:rPr>
              <w:t>1</w:t>
            </w:r>
            <w:r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  <w:lang w:val="en-US"/>
              </w:rPr>
              <w:t>08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ind w:right="-427"/>
        <w:rPr>
          <w:lang w:val="uk-UA"/>
        </w:rPr>
      </w:pPr>
      <w:r>
        <w:br w:type="page"/>
      </w:r>
    </w:p>
    <w:p w:rsidR="00C13927" w:rsidRDefault="00C13927" w:rsidP="00C139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C13927" w:rsidTr="00C13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C13927" w:rsidRDefault="00C13927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літологічно обмежений зі всіх сторін  газовий поклад (пастка — лінза пісковику серед аргілітів);</w:t>
            </w:r>
          </w:p>
          <w:p w:rsidR="00C13927" w:rsidRDefault="00C13927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нафтогазовий поклад масивного типу (колектор — пісковик, флюїдоупор — аргіліт);</w:t>
            </w:r>
          </w:p>
          <w:p w:rsidR="00C13927" w:rsidRDefault="00C13927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2 пластових  склепінних  поклади (нафтовий з газокондесатною шапкою і нафтовий), для яких породи-колектори — вапняки, а флюїдоупори — глини;</w:t>
            </w:r>
          </w:p>
          <w:p w:rsidR="00C13927" w:rsidRDefault="00C13927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газоконденсатний поклад літологічно екранованого типу (колектор — пласт алевроліту, флюїдоупор — глина);</w:t>
            </w:r>
          </w:p>
          <w:p w:rsidR="00C13927" w:rsidRDefault="00C13927">
            <w:pPr>
              <w:pStyle w:val="aa"/>
              <w:spacing w:line="216" w:lineRule="auto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– пластовий тектонічно екранований підкидом газовий поклад з нафтовою облямівкою (порода-колектор — вапняк, флюїдоупор — кам’яна сіль).</w:t>
            </w:r>
          </w:p>
        </w:tc>
      </w:tr>
      <w:tr w:rsidR="00C13927" w:rsidTr="00C13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пластовий склепінний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газоконденсатний поклад з нафтовою облямівкою, приурочений до асиметричної антикліналі. </w:t>
            </w:r>
          </w:p>
          <w:p w:rsidR="00C13927" w:rsidRDefault="00C13927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північно-східній перикліналі </w:t>
            </w:r>
            <w:r>
              <w:rPr>
                <w:sz w:val="24"/>
                <w:szCs w:val="24"/>
                <w:lang w:val="uk-UA"/>
              </w:rPr>
              <w:t xml:space="preserve">дві </w:t>
            </w:r>
            <w:r>
              <w:rPr>
                <w:sz w:val="24"/>
                <w:szCs w:val="24"/>
              </w:rPr>
              <w:t>свердловин, одна з яких розкриє  газоконденсатну частину покладу, а друга — газоконденсатнонафтову частину та покажіть їх на схемах.</w:t>
            </w:r>
          </w:p>
          <w:p w:rsidR="00C13927" w:rsidRDefault="00C13927">
            <w:pPr>
              <w:pStyle w:val="aa"/>
              <w:spacing w:line="216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C13927" w:rsidRPr="00C13927" w:rsidRDefault="00C13927" w:rsidP="008025E0">
      <w:pPr>
        <w:ind w:right="-427"/>
        <w:rPr>
          <w:lang w:val="uk-UA"/>
        </w:rPr>
      </w:pPr>
    </w:p>
    <w:p w:rsidR="00C13927" w:rsidRDefault="00C13927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8025E0" w:rsidRDefault="008025E0" w:rsidP="008025E0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8025E0" w:rsidRDefault="008025E0" w:rsidP="008025E0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3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8025E0" w:rsidRDefault="008025E0" w:rsidP="008025E0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</w:p>
    <w:p w:rsidR="008025E0" w:rsidRDefault="008025E0" w:rsidP="008025E0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8025E0">
        <w:trPr>
          <w:divId w:val="1210923621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8025E0">
        <w:trPr>
          <w:divId w:val="1210923621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8025E0">
        <w:trPr>
          <w:divId w:val="121092362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6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8025E0">
        <w:trPr>
          <w:divId w:val="121092362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 w:rsidP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 w:rsidP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8025E0" w:rsidRDefault="008025E0" w:rsidP="008025E0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</w:t>
            </w:r>
            <w:r>
              <w:rPr>
                <w:spacing w:val="2"/>
                <w:sz w:val="20"/>
                <w:lang w:val="en-US"/>
              </w:rPr>
              <w:t>1</w:t>
            </w:r>
            <w:r>
              <w:rPr>
                <w:spacing w:val="2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</w:rPr>
              <w:t>1,</w:t>
            </w:r>
            <w:r>
              <w:rPr>
                <w:spacing w:val="2"/>
                <w:sz w:val="2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</w:rPr>
              <w:t>1</w:t>
            </w:r>
            <w:r>
              <w:rPr>
                <w:spacing w:val="2"/>
                <w:sz w:val="20"/>
                <w:lang w:val="en-US"/>
              </w:rPr>
              <w:t>2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0,90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ind w:right="-427"/>
        <w:rPr>
          <w:lang w:val="uk-UA"/>
        </w:rPr>
      </w:pPr>
      <w:r>
        <w:br w:type="page"/>
      </w:r>
    </w:p>
    <w:p w:rsidR="00C13927" w:rsidRDefault="00C13927" w:rsidP="00C13927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8312"/>
        <w:gridCol w:w="67"/>
      </w:tblGrid>
      <w:tr w:rsidR="00C13927" w:rsidTr="00C139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6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C13927" w:rsidRDefault="00C13927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нафтогазовий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нафтовий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газоконденсатною шапкою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алевроліти, а флюїдоупори — аргіліти;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газовий поклад літологічно екранованого типу (колектор — пласт алевроліту, флюїдоупор — глини);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літологічно обмежений зі всіх сторін  газонафтовий поклад (пастка — лінза пісковику серед глинстої товщі);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нафтовий поклад масивного типу (колектор — вапняк, флюїдоупор — кам`яна сіль);</w:t>
            </w:r>
          </w:p>
          <w:p w:rsidR="00C13927" w:rsidRDefault="00C13927">
            <w:pPr>
              <w:pStyle w:val="aa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– пластовий тектонічно екранований скидом газовий поклад з нафтовою облямівкою (порода-колектор — пісковик, флюїдоупор — глинисті сланці).</w:t>
            </w:r>
          </w:p>
        </w:tc>
      </w:tr>
      <w:tr w:rsidR="00C13927" w:rsidTr="00C13927">
        <w:trPr>
          <w:gridAfter w:val="1"/>
          <w:wAfter w:w="67" w:type="dxa"/>
          <w:trHeight w:val="8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 xml:space="preserve">пластовий склепінний газовий поклад з нафтовою облямівкою, приурочений до симетричного куполоподібного підняття. </w:t>
            </w:r>
          </w:p>
          <w:p w:rsidR="00C13927" w:rsidRDefault="00C139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північному крилі дві свердловин, одна з яких розкриє  газову частину покладу, а друга — газонафтову частину та покажіть їх на схемах.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C13927" w:rsidRPr="00C13927" w:rsidRDefault="00C13927" w:rsidP="008025E0">
      <w:pPr>
        <w:ind w:right="-427"/>
        <w:rPr>
          <w:lang w:val="uk-UA"/>
        </w:rPr>
      </w:pPr>
    </w:p>
    <w:p w:rsidR="00C13927" w:rsidRDefault="00C13927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8025E0" w:rsidRDefault="008025E0" w:rsidP="008025E0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8025E0" w:rsidRDefault="008025E0" w:rsidP="008025E0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8025E0" w:rsidRDefault="008025E0" w:rsidP="008025E0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4</w:t>
      </w: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8025E0" w:rsidRDefault="008025E0" w:rsidP="008025E0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8025E0" w:rsidRDefault="008025E0" w:rsidP="008025E0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8025E0" w:rsidRDefault="008025E0" w:rsidP="008025E0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8025E0" w:rsidRDefault="008025E0" w:rsidP="008025E0">
      <w:pPr>
        <w:pStyle w:val="WW-BodyTextIndent2"/>
        <w:spacing w:line="240" w:lineRule="auto"/>
        <w:rPr>
          <w:szCs w:val="28"/>
        </w:rPr>
      </w:pPr>
    </w:p>
    <w:p w:rsidR="008025E0" w:rsidRDefault="008025E0" w:rsidP="008025E0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8025E0" w:rsidRDefault="008025E0" w:rsidP="008025E0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8025E0">
        <w:trPr>
          <w:divId w:val="1619533723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8025E0">
        <w:trPr>
          <w:divId w:val="1619533723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8025E0">
        <w:trPr>
          <w:divId w:val="1619533723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5046E4">
            <w:pPr>
              <w:pStyle w:val="a6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6"/>
              <w:ind w:firstLine="709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8025E0">
        <w:trPr>
          <w:divId w:val="1619533723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 w:rsidP="008025E0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 w:rsidP="008025E0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8025E0" w:rsidRDefault="008025E0" w:rsidP="008025E0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8025E0" w:rsidRDefault="008025E0" w:rsidP="008025E0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  <w:lang w:val="en-US"/>
              </w:rPr>
              <w:t>1</w:t>
            </w:r>
            <w:r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  <w:lang w:val="en-US"/>
              </w:rPr>
              <w:t>1</w:t>
            </w:r>
            <w:r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  <w:lang w:val="en-US"/>
              </w:rPr>
              <w:t>05</w:t>
            </w: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8025E0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</w:t>
            </w:r>
            <w:r>
              <w:rPr>
                <w:spacing w:val="2"/>
                <w:sz w:val="20"/>
                <w:lang w:val="en-US"/>
              </w:rPr>
              <w:t>,</w:t>
            </w:r>
            <w:r>
              <w:rPr>
                <w:spacing w:val="2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802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rPr>
          <w:sz w:val="24"/>
          <w:szCs w:val="24"/>
        </w:rPr>
      </w:pPr>
    </w:p>
    <w:p w:rsidR="008025E0" w:rsidRDefault="008025E0" w:rsidP="008025E0">
      <w:pPr>
        <w:pStyle w:val="a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br w:type="page"/>
      </w:r>
    </w:p>
    <w:p w:rsidR="00C13927" w:rsidRDefault="00C13927" w:rsidP="00C13927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8518"/>
      </w:tblGrid>
      <w:tr w:rsidR="00C13927" w:rsidTr="00C139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6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C13927" w:rsidRDefault="00C13927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газонафтовий поклад масивного типу (колектор — алевроліт, флюїдоупор — глини);</w:t>
            </w:r>
          </w:p>
          <w:p w:rsidR="00C13927" w:rsidRDefault="00C13927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2 пластових  склепінних  поклади (газовий і нафтовий з газовою шапкою), для яких породи-колектори — пісковики, а флюїдоупори — аргіліти;</w:t>
            </w:r>
          </w:p>
          <w:p w:rsidR="00C13927" w:rsidRDefault="00C13927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літологічно обмежений зі всіх сторін  газоконденсатний поклад з нафтовою облямівкою (пастка — лінза пісковику в глинистій товщі);</w:t>
            </w:r>
          </w:p>
          <w:p w:rsidR="00C13927" w:rsidRDefault="00C13927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нафтогазовий поклад літологічно екранованого типу (колектор — пласт пісковику, флюїдоупор — глина);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– пластовий тектонічно екранований підкидом нафтовий поклад (порода-колектор — алевроліт, флюїдоупор — аргіліт).</w:t>
            </w:r>
          </w:p>
        </w:tc>
      </w:tr>
      <w:tr w:rsidR="00C13927" w:rsidTr="00C139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пластовий склепінний нафтовий поклад з газовою шапкою, приурочений до асиметричної витягнутої антикліналі.</w:t>
            </w:r>
          </w:p>
          <w:p w:rsidR="00C13927" w:rsidRDefault="00C139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західному крилі дві свердловин, одна з яких розкриє нафтову частину покладу, а друга — водонафтову частину та покажіть їх на схемах.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C13927" w:rsidRPr="00C13927" w:rsidRDefault="00C13927" w:rsidP="00C13927">
      <w:pPr>
        <w:pStyle w:val="a7"/>
        <w:rPr>
          <w:lang w:val="uk-UA" w:eastAsia="x-none"/>
        </w:rPr>
      </w:pPr>
    </w:p>
    <w:p w:rsidR="00C13927" w:rsidRDefault="00C13927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5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2081637047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2081637047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208163704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208163704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0,99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spacing w:line="204" w:lineRule="auto"/>
        <w:jc w:val="both"/>
        <w:rPr>
          <w:sz w:val="22"/>
          <w:szCs w:val="22"/>
          <w:lang w:val="x-none"/>
        </w:rPr>
      </w:pPr>
    </w:p>
    <w:p w:rsidR="00C13927" w:rsidRDefault="00C13927" w:rsidP="005046E4">
      <w:pPr>
        <w:pStyle w:val="a6"/>
        <w:rPr>
          <w:rFonts w:ascii="Tahoma" w:eastAsia="Tahoma" w:hAnsi="Tahoma" w:cs="Tahoma"/>
          <w:i/>
          <w:iCs/>
          <w:szCs w:val="28"/>
        </w:rPr>
      </w:pPr>
    </w:p>
    <w:p w:rsidR="00C13927" w:rsidRDefault="00C13927" w:rsidP="005046E4">
      <w:pPr>
        <w:pStyle w:val="a6"/>
        <w:rPr>
          <w:rFonts w:ascii="Tahoma" w:eastAsia="Tahoma" w:hAnsi="Tahoma" w:cs="Tahoma"/>
          <w:i/>
          <w:iCs/>
          <w:szCs w:val="28"/>
        </w:rPr>
      </w:pPr>
    </w:p>
    <w:p w:rsidR="00C13927" w:rsidRDefault="00C13927" w:rsidP="005046E4">
      <w:pPr>
        <w:pStyle w:val="a6"/>
        <w:rPr>
          <w:rFonts w:ascii="Tahoma" w:eastAsia="Tahoma" w:hAnsi="Tahoma" w:cs="Tahoma"/>
          <w:i/>
          <w:iCs/>
          <w:szCs w:val="28"/>
        </w:rPr>
      </w:pPr>
    </w:p>
    <w:p w:rsidR="00C13927" w:rsidRDefault="00C13927" w:rsidP="005046E4">
      <w:pPr>
        <w:pStyle w:val="a6"/>
        <w:rPr>
          <w:rFonts w:ascii="Tahoma" w:eastAsia="Tahoma" w:hAnsi="Tahoma" w:cs="Tahoma"/>
          <w:i/>
          <w:iCs/>
          <w:szCs w:val="28"/>
        </w:rPr>
      </w:pPr>
    </w:p>
    <w:p w:rsidR="00C13927" w:rsidRDefault="00C13927" w:rsidP="00C13927">
      <w:pPr>
        <w:spacing w:line="228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Практичні завдання</w:t>
      </w:r>
      <w:r>
        <w:rPr>
          <w:b/>
          <w:sz w:val="28"/>
          <w:szCs w:val="28"/>
          <w:lang w:val="en-U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C13927" w:rsidTr="00C13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6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C13927" w:rsidRDefault="00C13927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x-none"/>
              </w:rPr>
              <w:t xml:space="preserve"> </w:t>
            </w:r>
            <w:r>
              <w:rPr>
                <w:sz w:val="24"/>
                <w:szCs w:val="24"/>
              </w:rPr>
              <w:t>– газовий поклад масивного типу (колектор — вапняк, флюїдоупор — кам`яна сіль);</w:t>
            </w:r>
          </w:p>
          <w:p w:rsidR="00C13927" w:rsidRDefault="00C13927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газоконденсатний поклад літологічно екранованого типу (колектор — пласт пісковику, флюїдоупор — аргіліт);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літологічно обмежений зі всіх сторін  газонафтовий поклад (пастка — лінза алевроліту серед глини);</w:t>
            </w:r>
          </w:p>
          <w:p w:rsidR="00C13927" w:rsidRDefault="00C13927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2 пластових  склепінних  поклади (нафтовий і газокондесатний з нафтовою облямівкою), для яких породи-колектори — пісковики, а флюїдоупори — аргіліти;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– пластовий тектонічно екранований скидом нафтовий поклад з газовою шапкою (порода-колектор — пісковик, флюїдоупор — аргіліт).</w:t>
            </w:r>
          </w:p>
        </w:tc>
      </w:tr>
      <w:tr w:rsidR="00C13927" w:rsidTr="00C13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27" w:rsidRDefault="00C13927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  <w:lang w:val="uk-UA"/>
              </w:rPr>
              <w:t>пластовий склепінний поклад нафти з газоконденсатною шапкою, приурочений до асиметричної брахіантиклінальної складки північно-східного простягання.</w:t>
            </w:r>
          </w:p>
          <w:p w:rsidR="00C13927" w:rsidRDefault="00C139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протилежних крилах дві свердловин, одна з яких розкриє  нафтову частину покладу, а друга — газоконденсатонафтову частину та покажіть їх на схемах.</w:t>
            </w:r>
          </w:p>
          <w:p w:rsidR="00C13927" w:rsidRDefault="00C13927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5046E4" w:rsidRDefault="008025E0" w:rsidP="005046E4">
      <w:pPr>
        <w:pStyle w:val="a6"/>
        <w:rPr>
          <w:b/>
        </w:rPr>
      </w:pPr>
      <w:r>
        <w:rPr>
          <w:rFonts w:ascii="Tahoma" w:eastAsia="Tahoma" w:hAnsi="Tahoma" w:cs="Tahoma"/>
          <w:i/>
          <w:iCs/>
          <w:szCs w:val="28"/>
        </w:rPr>
        <w:br w:type="page"/>
      </w:r>
      <w:r w:rsidR="005046E4"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6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1345016900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1345016900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13450169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13450169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0,96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spacing w:line="204" w:lineRule="auto"/>
        <w:jc w:val="both"/>
        <w:rPr>
          <w:sz w:val="22"/>
          <w:szCs w:val="22"/>
          <w:lang w:val="x-none"/>
        </w:rPr>
      </w:pPr>
    </w:p>
    <w:p w:rsidR="008025E0" w:rsidRDefault="008025E0" w:rsidP="008025E0">
      <w:pPr>
        <w:ind w:right="-427"/>
        <w:rPr>
          <w:lang w:val="uk-UA"/>
        </w:rPr>
      </w:pPr>
      <w:r>
        <w:br w:type="page"/>
      </w:r>
    </w:p>
    <w:p w:rsidR="00007ADA" w:rsidRDefault="00007ADA" w:rsidP="00007A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80"/>
      </w:tblGrid>
      <w:tr w:rsidR="00007ADA" w:rsidTr="00007ADA">
        <w:trPr>
          <w:trHeight w:val="2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spacing w:line="204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6"/>
              <w:spacing w:line="204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з нафтовою облямівкою масивного типу (колектор — вапняк, флюїдоупор — кам`яна сіль);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газовий поклад (пастка — лінза алевроліту серед глини);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2 пластових склепінних поклади (газонафтовий і нафтовий), для яких породи-колектори — пісковики, а флюїдоупори — аргіліти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газоконденсатний поклад літологічно екранованого типу (колектор — пласт пісковику, флюїдоупор — аргіліт);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пластовий тектонічно екранований підкидом нафтовий поклад з газовою шапкою (порода-колектор — пісковик, флюїдоупор — глинисті сланці).</w:t>
            </w:r>
          </w:p>
        </w:tc>
      </w:tr>
      <w:tr w:rsidR="00007ADA" w:rsidTr="00007ADA">
        <w:trPr>
          <w:trHeight w:val="2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A" w:rsidRDefault="00007ADA">
            <w:pPr>
              <w:pStyle w:val="aa"/>
              <w:spacing w:line="204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A" w:rsidRDefault="00007ADA" w:rsidP="00007ADA">
            <w:pPr>
              <w:spacing w:line="204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  <w:lang w:val="uk-UA"/>
              </w:rPr>
              <w:t>пластовий склепінний поклад газу з нафтовою облямівкою, приурочений до лінійно витягнутої антикліналі з більш крутим північним крилом.</w:t>
            </w:r>
          </w:p>
          <w:p w:rsidR="00007ADA" w:rsidRDefault="00007ADA" w:rsidP="00007ADA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пологому крилі дві свердловин, одна з яких розкриє  газову частину покладу, а друга — газонафтову частину та покажіть їх на схемах.</w:t>
            </w:r>
          </w:p>
          <w:p w:rsidR="00007ADA" w:rsidRDefault="00007ADA" w:rsidP="00007ADA">
            <w:pPr>
              <w:pStyle w:val="a6"/>
              <w:spacing w:line="204" w:lineRule="auto"/>
              <w:ind w:firstLine="6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007ADA" w:rsidRDefault="00007ADA" w:rsidP="00007ADA">
      <w:pPr>
        <w:spacing w:line="204" w:lineRule="auto"/>
        <w:rPr>
          <w:vanish/>
        </w:rPr>
      </w:pPr>
    </w:p>
    <w:p w:rsidR="00007ADA" w:rsidRPr="00007ADA" w:rsidRDefault="00007ADA" w:rsidP="008025E0">
      <w:pPr>
        <w:ind w:right="-427"/>
        <w:rPr>
          <w:lang w:val="uk-UA"/>
        </w:rPr>
      </w:pPr>
    </w:p>
    <w:p w:rsidR="00007ADA" w:rsidRDefault="00007ADA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7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1242719561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1242719561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124271956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124271956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0,83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spacing w:line="204" w:lineRule="auto"/>
        <w:jc w:val="both"/>
        <w:rPr>
          <w:sz w:val="22"/>
          <w:szCs w:val="22"/>
          <w:lang w:val="x-none"/>
        </w:rPr>
      </w:pPr>
    </w:p>
    <w:p w:rsidR="00007ADA" w:rsidRDefault="00007ADA" w:rsidP="005046E4">
      <w:pPr>
        <w:pStyle w:val="a6"/>
        <w:rPr>
          <w:sz w:val="24"/>
          <w:szCs w:val="24"/>
          <w:lang w:eastAsia="x-none"/>
        </w:rPr>
      </w:pPr>
    </w:p>
    <w:p w:rsidR="00007ADA" w:rsidRDefault="00007ADA" w:rsidP="005046E4">
      <w:pPr>
        <w:pStyle w:val="a6"/>
        <w:rPr>
          <w:sz w:val="24"/>
          <w:szCs w:val="24"/>
          <w:lang w:eastAsia="x-none"/>
        </w:rPr>
      </w:pPr>
    </w:p>
    <w:p w:rsidR="00007ADA" w:rsidRDefault="00007ADA" w:rsidP="005046E4">
      <w:pPr>
        <w:pStyle w:val="a6"/>
        <w:rPr>
          <w:sz w:val="24"/>
          <w:szCs w:val="24"/>
          <w:lang w:eastAsia="x-none"/>
        </w:rPr>
      </w:pPr>
    </w:p>
    <w:p w:rsidR="00007ADA" w:rsidRDefault="00007ADA" w:rsidP="005046E4">
      <w:pPr>
        <w:pStyle w:val="a6"/>
        <w:rPr>
          <w:sz w:val="24"/>
          <w:szCs w:val="24"/>
          <w:lang w:eastAsia="x-none"/>
        </w:rPr>
      </w:pPr>
    </w:p>
    <w:p w:rsidR="00007ADA" w:rsidRDefault="00007ADA" w:rsidP="00007ADA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007ADA" w:rsidTr="00007A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6"/>
              <w:spacing w:line="204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літологічно екранованого типу (колектор — пласт пісковику, флюїдоупор — глинисті сланці);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нафтовий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нафтогазо</w:t>
            </w:r>
            <w:r>
              <w:rPr>
                <w:sz w:val="24"/>
                <w:szCs w:val="24"/>
              </w:rPr>
              <w:t>газокондесатний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нафтогазовий поклад масивного типу (колектор — вапняк, флюїдоупор — кам`яна сіль)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газоконденсатний поклад (пастка — лінза алевроліту серед глини);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 пластовий тектонічно екранований скидом нафтовий з газовою шапкою (колектор — алевроліт, флюїдоупор — глини).</w:t>
            </w:r>
          </w:p>
        </w:tc>
      </w:tr>
      <w:tr w:rsidR="00007ADA" w:rsidTr="00007A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нафтовий поклад з газовою шапкою пластового склепінного типу, приурочений до асиметричної брахіантикліналі широтного простягання.</w:t>
            </w:r>
          </w:p>
          <w:p w:rsidR="00007ADA" w:rsidRDefault="00007ADA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протилежних крилах дві свердловин, одна з яких розкриє  нафтову частину покладу, а друга — газонафтову частину та покажіть їх на схемах.</w:t>
            </w:r>
          </w:p>
          <w:p w:rsidR="00007ADA" w:rsidRDefault="00007ADA">
            <w:pPr>
              <w:pStyle w:val="aa"/>
              <w:spacing w:line="204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5046E4" w:rsidRDefault="008025E0" w:rsidP="005046E4">
      <w:pPr>
        <w:pStyle w:val="a6"/>
        <w:rPr>
          <w:b/>
        </w:rPr>
      </w:pPr>
      <w:r>
        <w:rPr>
          <w:sz w:val="24"/>
          <w:szCs w:val="24"/>
          <w:lang w:val="x-none" w:eastAsia="x-none"/>
        </w:rPr>
        <w:br w:type="page"/>
      </w:r>
      <w:r w:rsidR="005046E4"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8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 w:rsidTr="005046E4">
        <w:trPr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 w:rsidTr="005046E4">
        <w:trPr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 w:rsidTr="005046E4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 w:rsidTr="005046E4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p w:rsidR="008025E0" w:rsidRDefault="008025E0" w:rsidP="005046E4">
      <w:pPr>
        <w:pStyle w:val="a6"/>
        <w:jc w:val="right"/>
        <w:rPr>
          <w:i/>
          <w:spacing w:val="2"/>
          <w:sz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77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1,22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ind w:right="-427"/>
        <w:rPr>
          <w:lang w:val="uk-UA"/>
        </w:rPr>
      </w:pPr>
    </w:p>
    <w:p w:rsidR="008025E0" w:rsidRDefault="008025E0" w:rsidP="008025E0">
      <w:pPr>
        <w:ind w:right="-427"/>
        <w:rPr>
          <w:lang w:val="uk-UA"/>
        </w:rPr>
      </w:pPr>
      <w:r>
        <w:br w:type="page"/>
      </w:r>
    </w:p>
    <w:p w:rsidR="00007ADA" w:rsidRDefault="00007ADA" w:rsidP="00007ADA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8311"/>
        <w:gridCol w:w="67"/>
      </w:tblGrid>
      <w:tr w:rsidR="00007ADA" w:rsidTr="00007AD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spacing w:line="21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6"/>
              <w:spacing w:line="204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 нафтовий поклад (пастка — лінза алевроліту серед глини);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(газо</w:t>
            </w:r>
            <w:r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нафтовий 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газокондесатною шапкою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газонафтовий поклад масивного типу (колектор — вапняк, флюїдоупор — кам`яна сіль);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нафтогазовий поклад літологічно екранованого типу (колектор — пласт пісковику, флюїдоупор — аргіліт);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– пластовий тектонічно екранований підкидом газоконденсатний поклад з нафтовою облямівкою  (порода-колектор — пісковик, флюїдоупор — глинисті сланці).</w:t>
            </w:r>
          </w:p>
        </w:tc>
      </w:tr>
      <w:tr w:rsidR="00007ADA" w:rsidTr="00007ADA">
        <w:trPr>
          <w:gridAfter w:val="1"/>
          <w:wAfter w:w="67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spacing w:line="21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 xml:space="preserve">пластовий склепінний газоконденсатний поклад з нафтовою облямівкою, приурочений до куполоподібного підняття. </w:t>
            </w:r>
          </w:p>
          <w:p w:rsidR="00007ADA" w:rsidRDefault="00007AD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східній перикліналі дві свердловин, одна з яких розкриє  газоконденсатну частину покладу, а друга — газоконденсатнонафтову частину та покажіть їх на схемах.</w:t>
            </w:r>
          </w:p>
          <w:p w:rsidR="00007ADA" w:rsidRDefault="00007ADA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покладу.</w:t>
            </w:r>
          </w:p>
        </w:tc>
      </w:tr>
    </w:tbl>
    <w:p w:rsidR="00007ADA" w:rsidRPr="00007ADA" w:rsidRDefault="00007ADA" w:rsidP="008025E0">
      <w:pPr>
        <w:ind w:right="-427"/>
        <w:rPr>
          <w:lang w:val="uk-UA"/>
        </w:rPr>
      </w:pPr>
    </w:p>
    <w:p w:rsidR="00007ADA" w:rsidRDefault="00007ADA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9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1148672663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1148672663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1148672663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1148672663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0,86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spacing w:line="204" w:lineRule="auto"/>
        <w:jc w:val="both"/>
        <w:rPr>
          <w:sz w:val="22"/>
          <w:szCs w:val="22"/>
          <w:lang w:val="x-none"/>
        </w:rPr>
      </w:pPr>
    </w:p>
    <w:p w:rsidR="008025E0" w:rsidRDefault="008025E0" w:rsidP="008025E0">
      <w:pPr>
        <w:ind w:right="-427"/>
        <w:rPr>
          <w:lang w:val="uk-UA"/>
        </w:rPr>
      </w:pPr>
    </w:p>
    <w:p w:rsidR="008025E0" w:rsidRDefault="008025E0" w:rsidP="008025E0">
      <w:pPr>
        <w:ind w:right="-427"/>
        <w:rPr>
          <w:lang w:val="uk-UA"/>
        </w:rPr>
      </w:pPr>
    </w:p>
    <w:p w:rsidR="00007ADA" w:rsidRDefault="00007ADA" w:rsidP="008025E0">
      <w:pPr>
        <w:ind w:right="-427"/>
        <w:rPr>
          <w:lang w:val="uk-UA"/>
        </w:rPr>
      </w:pPr>
    </w:p>
    <w:p w:rsidR="00007ADA" w:rsidRDefault="00007ADA" w:rsidP="008025E0">
      <w:pPr>
        <w:ind w:right="-427"/>
        <w:rPr>
          <w:lang w:val="uk-UA"/>
        </w:rPr>
      </w:pPr>
    </w:p>
    <w:p w:rsidR="00007ADA" w:rsidRDefault="00007ADA" w:rsidP="00007ADA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007ADA" w:rsidTr="00007A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6"/>
              <w:spacing w:line="204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 xml:space="preserve">(газовий поклад з нафтовою облямівкою і нафтовий 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нафтовий поклад з газовою шапкою літологічно екранованого типу (колектор — пласт пісковику, флюїдоупор — глинисті сланці);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нафтовий поклад масивного типу (колектор — вапняк, флюїдоупор — кам`яна сіль);</w:t>
            </w:r>
          </w:p>
          <w:p w:rsidR="00007ADA" w:rsidRDefault="00007AD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газоконденсатний поклад (пастка — лінза алевроліту серед глини);</w:t>
            </w:r>
          </w:p>
          <w:p w:rsidR="00007ADA" w:rsidRDefault="00007ADA">
            <w:pPr>
              <w:pStyle w:val="aa"/>
              <w:spacing w:line="204" w:lineRule="auto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– пластовий тектонічно екранований скидом газоконденсатнонафтовий поклад (порода-колектор — пісковик, флюїдоупор — глини).</w:t>
            </w:r>
          </w:p>
        </w:tc>
      </w:tr>
      <w:tr w:rsidR="00007ADA" w:rsidTr="00007A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DA" w:rsidRDefault="00007ADA">
            <w:pPr>
              <w:spacing w:line="204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  <w:lang w:val="uk-UA"/>
              </w:rPr>
              <w:t xml:space="preserve">пластовий склепінний нафтовий поклад з газоконденсатною шапкою, приурочений до асиметричної лінійно витягнутої антикліналі субмеридіанного простягання. </w:t>
            </w:r>
          </w:p>
          <w:p w:rsidR="00007ADA" w:rsidRDefault="00007ADA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пологому крилі дві свердловин, одна з яких розкриє  газоконденсатну частину покладу, а друга — газонафтову частину та покажіть їх на схемах.</w:t>
            </w:r>
          </w:p>
          <w:p w:rsidR="00007ADA" w:rsidRDefault="00007ADA">
            <w:pPr>
              <w:pStyle w:val="aa"/>
              <w:spacing w:line="204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007ADA" w:rsidRDefault="00007ADA" w:rsidP="008025E0">
      <w:pPr>
        <w:ind w:right="-427"/>
        <w:rPr>
          <w:lang w:val="uk-UA"/>
        </w:rPr>
      </w:pPr>
    </w:p>
    <w:p w:rsidR="005046E4" w:rsidRDefault="005046E4" w:rsidP="008025E0">
      <w:pPr>
        <w:ind w:right="-1"/>
        <w:jc w:val="center"/>
        <w:rPr>
          <w:b/>
          <w:sz w:val="28"/>
          <w:szCs w:val="28"/>
          <w:lang w:val="uk-UA"/>
        </w:rPr>
      </w:pPr>
    </w:p>
    <w:p w:rsidR="00007ADA" w:rsidRDefault="00007ADA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10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1917131857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1917131857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191713185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ind w:firstLine="709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ind w:firstLine="709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191713185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65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0,96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spacing w:line="204" w:lineRule="auto"/>
        <w:jc w:val="both"/>
        <w:rPr>
          <w:sz w:val="22"/>
          <w:szCs w:val="22"/>
          <w:lang w:val="x-none"/>
        </w:rPr>
      </w:pPr>
    </w:p>
    <w:p w:rsidR="00007ADA" w:rsidRDefault="00007ADA" w:rsidP="005046E4">
      <w:pPr>
        <w:pStyle w:val="a6"/>
        <w:rPr>
          <w:rFonts w:ascii="Tahoma" w:eastAsia="Tahoma" w:hAnsi="Tahoma" w:cs="Tahoma"/>
          <w:iCs/>
        </w:rPr>
      </w:pPr>
    </w:p>
    <w:p w:rsidR="00007ADA" w:rsidRDefault="00007ADA" w:rsidP="005046E4">
      <w:pPr>
        <w:pStyle w:val="a6"/>
        <w:rPr>
          <w:rFonts w:ascii="Tahoma" w:eastAsia="Tahoma" w:hAnsi="Tahoma" w:cs="Tahoma"/>
          <w:iCs/>
        </w:rPr>
      </w:pPr>
    </w:p>
    <w:p w:rsidR="00007ADA" w:rsidRDefault="00007ADA" w:rsidP="005046E4">
      <w:pPr>
        <w:pStyle w:val="a6"/>
        <w:rPr>
          <w:rFonts w:ascii="Tahoma" w:eastAsia="Tahoma" w:hAnsi="Tahoma" w:cs="Tahoma"/>
          <w:iCs/>
        </w:rPr>
      </w:pPr>
    </w:p>
    <w:p w:rsidR="00007ADA" w:rsidRDefault="00007ADA" w:rsidP="005046E4">
      <w:pPr>
        <w:pStyle w:val="a6"/>
        <w:rPr>
          <w:rFonts w:ascii="Tahoma" w:eastAsia="Tahoma" w:hAnsi="Tahoma" w:cs="Tahoma"/>
          <w:iCs/>
        </w:rPr>
      </w:pPr>
    </w:p>
    <w:p w:rsidR="008C3CDF" w:rsidRDefault="008C3CDF" w:rsidP="008C3C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8C3CDF" w:rsidTr="008C3CDF">
        <w:trPr>
          <w:trHeight w:val="2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F" w:rsidRDefault="008C3CDF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F" w:rsidRDefault="008C3CDF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8C3CDF" w:rsidRDefault="008C3CDF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нафтовий поклад масивного типу (колектор — вапняк, флюїдоупор — кам`яна сіль);</w:t>
            </w:r>
          </w:p>
          <w:p w:rsidR="008C3CDF" w:rsidRDefault="008C3CDF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літологічно екранованого типу (колектор — пласт алевроліту, флюїдоупор — глини);</w:t>
            </w:r>
          </w:p>
          <w:p w:rsidR="008C3CDF" w:rsidRDefault="008C3CDF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літологічно обмежений зі всіх сторін  газонафтовий поклад (пастка — лінза пісковику серед глинистої товщі);</w:t>
            </w:r>
          </w:p>
          <w:p w:rsidR="008C3CDF" w:rsidRDefault="008C3CDF">
            <w:pPr>
              <w:pStyle w:val="a4"/>
              <w:spacing w:line="216" w:lineRule="auto"/>
              <w:ind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– 2 пластових  склепінних  поклади (нафтогазовий і нафтовий з газоконденсатною шапкою), для яких породи-колектори — алевроліти, а флюїдоупори — аргіліти;</w:t>
            </w:r>
          </w:p>
          <w:p w:rsidR="008C3CDF" w:rsidRDefault="008C3CDF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– пластовий тектонічно екранований скидом газовий поклад з нафтовою облямівкою (порода-колектор — пісковик, флюїдоупор — глинисті сланці).</w:t>
            </w:r>
          </w:p>
        </w:tc>
      </w:tr>
      <w:tr w:rsidR="008C3CDF" w:rsidTr="008C3CDF">
        <w:trPr>
          <w:trHeight w:val="1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F" w:rsidRDefault="008C3CDF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DF" w:rsidRDefault="008C3CDF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 xml:space="preserve">пластовий склепінний газовий поклад з нафтовою облямівкою, приурочений до симетричного куполоподібного підняття. </w:t>
            </w:r>
          </w:p>
          <w:p w:rsidR="008C3CDF" w:rsidRDefault="008C3CDF">
            <w:pPr>
              <w:spacing w:line="20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північному крилі дві свердловин, одна з яких розкриє  газову частину покладу, а друга — газонафтову частину та покажіть їх на схемах.</w:t>
            </w:r>
          </w:p>
          <w:p w:rsidR="008C3CDF" w:rsidRDefault="008C3CDF">
            <w:pPr>
              <w:pStyle w:val="aa"/>
              <w:spacing w:line="204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5046E4" w:rsidRDefault="008025E0" w:rsidP="005046E4">
      <w:pPr>
        <w:pStyle w:val="a6"/>
        <w:rPr>
          <w:b/>
        </w:rPr>
      </w:pPr>
      <w:r>
        <w:rPr>
          <w:rFonts w:ascii="Tahoma" w:eastAsia="Tahoma" w:hAnsi="Tahoma" w:cs="Tahoma"/>
          <w:iCs/>
        </w:rPr>
        <w:br w:type="page"/>
      </w:r>
      <w:r w:rsidR="005046E4"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11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771625518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771625518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77162551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ind w:firstLine="709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77162551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0,81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ind w:right="-427"/>
        <w:rPr>
          <w:lang w:val="en-US"/>
        </w:rPr>
      </w:pPr>
    </w:p>
    <w:p w:rsidR="008025E0" w:rsidRDefault="008025E0" w:rsidP="008025E0">
      <w:pPr>
        <w:ind w:right="-427"/>
        <w:rPr>
          <w:lang w:val="uk-UA"/>
        </w:rPr>
      </w:pPr>
      <w:r>
        <w:br w:type="page"/>
      </w:r>
    </w:p>
    <w:p w:rsidR="00405BBA" w:rsidRDefault="00405BBA" w:rsidP="00405BBA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405BBA" w:rsidTr="00405B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405BBA" w:rsidRDefault="00405BBA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нафтовий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газокондесатний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нафтовою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облямівкою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 нафтовий поклад (пастка — лінза алевроліту серед глини);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масивного типу (колектор — вапняк, флюїдоупор — кам`яна сіль);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нафтовий поклад літологічно екранованого типу (колектор — пласт пісковику, флюїдоупор — аргіліт);</w:t>
            </w:r>
          </w:p>
          <w:p w:rsidR="00405BBA" w:rsidRDefault="00405BBA">
            <w:pPr>
              <w:pStyle w:val="aa"/>
              <w:spacing w:line="216" w:lineRule="auto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– пластовий тектонічно екранований скидом нафтовий поклад з газовою шапкою (порода-колектор — пісковик, флюїдоупор — аргіліт).</w:t>
            </w:r>
          </w:p>
        </w:tc>
      </w:tr>
      <w:tr w:rsidR="00405BBA" w:rsidTr="00405B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 xml:space="preserve">газовий поклад з нафтовою облямівкою пластового склепінного типу, приурочений до симетричної брахіантикліналі. </w:t>
            </w:r>
          </w:p>
          <w:p w:rsidR="00405BBA" w:rsidRDefault="00405BB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північно-західному крилі дві свердловин, одна з яких розкриє  газову частину покладу, а друга — водонафтову частину та покажіть їх на схемах.</w:t>
            </w:r>
          </w:p>
          <w:p w:rsidR="00405BBA" w:rsidRDefault="00405BBA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405BBA" w:rsidRPr="00405BBA" w:rsidRDefault="00405BBA" w:rsidP="008025E0">
      <w:pPr>
        <w:ind w:right="-427"/>
        <w:rPr>
          <w:lang w:val="uk-UA"/>
        </w:rPr>
      </w:pPr>
    </w:p>
    <w:p w:rsidR="00405BBA" w:rsidRDefault="00405BBA">
      <w:pPr>
        <w:suppressAutoHyphens w:val="0"/>
        <w:ind w:firstLine="709"/>
        <w:jc w:val="both"/>
        <w:rPr>
          <w:b/>
          <w:sz w:val="28"/>
          <w:lang w:val="uk-UA"/>
        </w:rPr>
      </w:pPr>
      <w:r>
        <w:rPr>
          <w:b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12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477303388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477303388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4773033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4773033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77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0,92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405BBA" w:rsidRDefault="00405BBA" w:rsidP="008025E0">
      <w:pPr>
        <w:pStyle w:val="a7"/>
        <w:jc w:val="right"/>
        <w:rPr>
          <w:rFonts w:ascii="Tahoma" w:eastAsia="Tahoma" w:hAnsi="Tahoma" w:cs="Tahoma"/>
          <w:i w:val="0"/>
          <w:iCs w:val="0"/>
          <w:lang w:val="uk-UA"/>
        </w:rPr>
      </w:pPr>
    </w:p>
    <w:p w:rsidR="00405BBA" w:rsidRDefault="00405BBA" w:rsidP="008025E0">
      <w:pPr>
        <w:pStyle w:val="a7"/>
        <w:jc w:val="right"/>
        <w:rPr>
          <w:rFonts w:ascii="Tahoma" w:eastAsia="Tahoma" w:hAnsi="Tahoma" w:cs="Tahoma"/>
          <w:i w:val="0"/>
          <w:iCs w:val="0"/>
          <w:lang w:val="uk-UA"/>
        </w:rPr>
      </w:pPr>
    </w:p>
    <w:p w:rsidR="00405BBA" w:rsidRDefault="00405BBA" w:rsidP="008025E0">
      <w:pPr>
        <w:pStyle w:val="a7"/>
        <w:jc w:val="right"/>
        <w:rPr>
          <w:rFonts w:ascii="Tahoma" w:eastAsia="Tahoma" w:hAnsi="Tahoma" w:cs="Tahoma"/>
          <w:i w:val="0"/>
          <w:iCs w:val="0"/>
          <w:lang w:val="uk-UA"/>
        </w:rPr>
      </w:pPr>
    </w:p>
    <w:p w:rsidR="00405BBA" w:rsidRDefault="00405BBA" w:rsidP="008025E0">
      <w:pPr>
        <w:pStyle w:val="a7"/>
        <w:jc w:val="right"/>
        <w:rPr>
          <w:rFonts w:ascii="Tahoma" w:eastAsia="Tahoma" w:hAnsi="Tahoma" w:cs="Tahoma"/>
          <w:i w:val="0"/>
          <w:iCs w:val="0"/>
          <w:lang w:val="uk-UA"/>
        </w:rPr>
      </w:pPr>
    </w:p>
    <w:p w:rsidR="00405BBA" w:rsidRDefault="00405BBA" w:rsidP="00405BBA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8310"/>
        <w:gridCol w:w="67"/>
      </w:tblGrid>
      <w:tr w:rsidR="00405BBA" w:rsidTr="00405BB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газовий поклад (пастка — лінза алевроліту серед глини);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з нафтовою облямівкою масивного типу (колектор — вапняк, флюїдоупор — кам`яна сіль);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2 пластових склепінних поклади (газонафтовий і нафтовий), для яких породи-колектори — пісковики, а флюїдоупори — аргіліти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 газоконденсатний поклад літологічно екранованого типу (колектор — пласт пісковику, флюїдоупор — аргіліт);</w:t>
            </w:r>
          </w:p>
          <w:p w:rsidR="00405BBA" w:rsidRDefault="00405BBA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пластовий тектонічно екранований підкидом нафтовий поклад з газовою шапкою (порода-колектор — пісковик, флюїдоупор — глинисті сланці).</w:t>
            </w:r>
          </w:p>
        </w:tc>
      </w:tr>
      <w:tr w:rsidR="00405BBA" w:rsidTr="00405BBA">
        <w:trPr>
          <w:gridAfter w:val="1"/>
          <w:wAfter w:w="67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нафтовий поклад з газовою шапкою пластового склепінного типу, приурочений до асиметричної антикліналі.</w:t>
            </w:r>
          </w:p>
          <w:p w:rsidR="00405BBA" w:rsidRDefault="00405BBA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південному крилі дві свердловин, одна з яких розкриє газонафтову частину покладу, а друга —нафтову частину та покажіть їх на схемах.</w:t>
            </w:r>
          </w:p>
          <w:p w:rsidR="00405BBA" w:rsidRDefault="00405BBA">
            <w:pPr>
              <w:pStyle w:val="aa"/>
              <w:spacing w:line="216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8025E0" w:rsidRDefault="008025E0" w:rsidP="008025E0">
      <w:pPr>
        <w:pStyle w:val="a7"/>
        <w:jc w:val="right"/>
      </w:pPr>
      <w:r>
        <w:rPr>
          <w:rFonts w:ascii="Tahoma" w:eastAsia="Tahoma" w:hAnsi="Tahoma" w:cs="Tahoma"/>
          <w:i w:val="0"/>
          <w:iCs w:val="0"/>
          <w:lang w:val="uk-UA"/>
        </w:rPr>
        <w:br w:type="page"/>
      </w:r>
    </w:p>
    <w:p w:rsidR="005046E4" w:rsidRDefault="005046E4" w:rsidP="005046E4">
      <w:pPr>
        <w:pStyle w:val="a6"/>
        <w:rPr>
          <w:b/>
        </w:rPr>
      </w:pPr>
      <w:r>
        <w:rPr>
          <w:b/>
        </w:rPr>
        <w:lastRenderedPageBreak/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13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862329234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862329234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86232923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86232923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tabs>
                <w:tab w:val="center" w:pos="813"/>
                <w:tab w:val="left" w:pos="1487"/>
              </w:tabs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0,96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  <w:lang w:val="en-US"/>
              </w:rPr>
            </w:pPr>
            <w:r>
              <w:rPr>
                <w:spacing w:val="2"/>
                <w:sz w:val="20"/>
                <w:lang w:val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8025E0" w:rsidRDefault="008025E0" w:rsidP="008025E0">
      <w:pPr>
        <w:pStyle w:val="a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br w:type="page"/>
      </w:r>
    </w:p>
    <w:p w:rsidR="00405BBA" w:rsidRDefault="00405BBA" w:rsidP="00405B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405BBA" w:rsidTr="00405BBA">
        <w:trPr>
          <w:trHeight w:val="3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6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405BBA" w:rsidRDefault="00405BB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газовий поклад літологічно екранованого типу (колектор — пласт пісковику, флюїдоупор — глинисті сланці);</w:t>
            </w:r>
          </w:p>
          <w:p w:rsidR="00405BBA" w:rsidRDefault="00405BBA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нафтовий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ru-RU"/>
              </w:rPr>
              <w:t xml:space="preserve"> нафтогазо</w:t>
            </w:r>
            <w:r>
              <w:rPr>
                <w:sz w:val="24"/>
                <w:szCs w:val="24"/>
              </w:rPr>
              <w:t>газокондесатний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405BBA" w:rsidRDefault="00405BB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газоконденсатний поклад (пастка — лінза алевроліту серед глини);</w:t>
            </w:r>
          </w:p>
          <w:p w:rsidR="00405BBA" w:rsidRDefault="00405BBA">
            <w:pPr>
              <w:pStyle w:val="a4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нафтогазовий поклад масивного типу (колектор — вапняк, флюїдоупор — кам`яна сіль);</w:t>
            </w:r>
          </w:p>
          <w:p w:rsidR="00405BBA" w:rsidRDefault="00405BBA">
            <w:pPr>
              <w:pStyle w:val="aa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пластовий тектонічно екранований скидом нафтовий.</w:t>
            </w:r>
          </w:p>
        </w:tc>
      </w:tr>
      <w:tr w:rsidR="00405BBA" w:rsidTr="00405B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пластовий склепінний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нафтовий поклад з газоконденсатною шапкою, приурочений до симетричної брахіантикліналі. </w:t>
            </w:r>
          </w:p>
          <w:p w:rsidR="00405BBA" w:rsidRDefault="00405BB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південно-східному крилі дві свердловин, одна з яких розкриє  нафтову частину покладу, а друга — газоконденсатонафтову частину та покажіть їх на схемах.</w:t>
            </w:r>
          </w:p>
          <w:p w:rsidR="00405BBA" w:rsidRDefault="00405BBA">
            <w:pPr>
              <w:pStyle w:val="aa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405BBA" w:rsidRDefault="00405BBA" w:rsidP="00405BBA">
      <w:pPr>
        <w:pStyle w:val="a7"/>
        <w:rPr>
          <w:lang w:val="uk-UA" w:eastAsia="x-none"/>
        </w:rPr>
      </w:pPr>
      <w:r>
        <w:rPr>
          <w:lang w:val="x-none" w:eastAsia="x-none"/>
        </w:rPr>
        <w:br w:type="page"/>
      </w:r>
    </w:p>
    <w:p w:rsidR="00405BBA" w:rsidRPr="00405BBA" w:rsidRDefault="00405BBA" w:rsidP="00405BBA">
      <w:pPr>
        <w:rPr>
          <w:lang w:val="uk-UA" w:eastAsia="x-none"/>
        </w:rPr>
      </w:pPr>
    </w:p>
    <w:p w:rsidR="005046E4" w:rsidRDefault="005046E4" w:rsidP="005046E4">
      <w:pPr>
        <w:pStyle w:val="a6"/>
        <w:rPr>
          <w:b/>
        </w:rPr>
      </w:pPr>
      <w:r>
        <w:rPr>
          <w:b/>
        </w:rPr>
        <w:t>ЗАВДАННЯ НА КОНТРОЛЬНУ РОБОТУ</w:t>
      </w:r>
    </w:p>
    <w:p w:rsidR="005046E4" w:rsidRDefault="005046E4" w:rsidP="005046E4">
      <w:pPr>
        <w:pStyle w:val="a6"/>
      </w:pPr>
      <w:r>
        <w:rPr>
          <w:i/>
        </w:rPr>
        <w:t>з дисципліни</w:t>
      </w:r>
      <w:r>
        <w:t xml:space="preserve"> «Нафтогазова геологія»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для студентів заочної форми навчання спеціальності 185 Нафтогазові технології та інженерія</w:t>
      </w:r>
    </w:p>
    <w:p w:rsidR="005046E4" w:rsidRDefault="005046E4" w:rsidP="005046E4">
      <w:pPr>
        <w:jc w:val="center"/>
        <w:rPr>
          <w:i/>
          <w:spacing w:val="2"/>
          <w:sz w:val="28"/>
          <w:lang w:val="uk-UA"/>
        </w:rPr>
      </w:pPr>
      <w:r>
        <w:rPr>
          <w:i/>
          <w:spacing w:val="2"/>
          <w:sz w:val="28"/>
          <w:lang w:val="uk-UA"/>
        </w:rPr>
        <w:t>ОПП «Видобування нафти і газу»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Варіант 14</w:t>
      </w: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</w:p>
    <w:p w:rsidR="005046E4" w:rsidRDefault="005046E4" w:rsidP="005046E4">
      <w:pPr>
        <w:spacing w:line="204" w:lineRule="auto"/>
        <w:jc w:val="center"/>
        <w:rPr>
          <w:b/>
          <w:spacing w:val="2"/>
          <w:sz w:val="28"/>
          <w:lang w:val="uk-UA"/>
        </w:rPr>
      </w:pPr>
      <w:r>
        <w:rPr>
          <w:b/>
          <w:spacing w:val="2"/>
          <w:sz w:val="28"/>
          <w:lang w:val="uk-UA"/>
        </w:rPr>
        <w:t>Теоретична частина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 xml:space="preserve">1. Розкрийте суть таких термінів: «каустобіоліти», «бітум», «нафта», «природний горючий газ», «нафтогазовий колектор», «нафтогазова покришка», «нафтогазова пастка», «поклад </w:t>
      </w:r>
      <w:r>
        <w:rPr>
          <w:szCs w:val="28"/>
        </w:rPr>
        <w:t>нафти (газу)</w:t>
      </w:r>
      <w:r>
        <w:t xml:space="preserve">», «родовище </w:t>
      </w:r>
      <w:r>
        <w:rPr>
          <w:szCs w:val="28"/>
        </w:rPr>
        <w:t>нафти (газу)</w:t>
      </w:r>
      <w:r>
        <w:t xml:space="preserve">», «міграція </w:t>
      </w:r>
      <w:r>
        <w:rPr>
          <w:szCs w:val="28"/>
        </w:rPr>
        <w:t>нафти (газу)</w:t>
      </w:r>
      <w:r>
        <w:t>».</w:t>
      </w:r>
    </w:p>
    <w:p w:rsidR="005046E4" w:rsidRDefault="005046E4" w:rsidP="005046E4">
      <w:pPr>
        <w:pStyle w:val="a4"/>
        <w:tabs>
          <w:tab w:val="left" w:pos="2160"/>
        </w:tabs>
        <w:spacing w:line="240" w:lineRule="auto"/>
        <w:ind w:firstLine="709"/>
      </w:pPr>
      <w:r>
        <w:t>2. Схарактеризуйте хімічний склад і фізичні властивості нафти та природного горючого газу.</w:t>
      </w:r>
    </w:p>
    <w:p w:rsidR="005046E4" w:rsidRDefault="005046E4" w:rsidP="005046E4">
      <w:pPr>
        <w:pStyle w:val="WW-BodyTextIndent2"/>
        <w:spacing w:line="240" w:lineRule="auto"/>
      </w:pPr>
      <w:r>
        <w:t>3. Наведіть класифікації колекторів, покришок, пасток і покладів нафти і газу.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  <w:r>
        <w:t>4. Пе</w:t>
      </w:r>
      <w:r>
        <w:rPr>
          <w:szCs w:val="28"/>
        </w:rPr>
        <w:t>релічіть відомі Вам родовища нафти і газу України (регіон, область, тип, величина, характерна особливість тощо) та світу.</w:t>
      </w:r>
    </w:p>
    <w:p w:rsidR="005046E4" w:rsidRDefault="005046E4" w:rsidP="005046E4">
      <w:pPr>
        <w:pStyle w:val="WW-BodyTextIndent2"/>
        <w:spacing w:line="240" w:lineRule="auto"/>
        <w:rPr>
          <w:szCs w:val="28"/>
        </w:rPr>
      </w:pPr>
    </w:p>
    <w:p w:rsidR="005046E4" w:rsidRDefault="005046E4" w:rsidP="005046E4">
      <w:pPr>
        <w:tabs>
          <w:tab w:val="left" w:pos="9072"/>
        </w:tabs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Задачі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 даними таблиці 1 визначте:</w:t>
      </w:r>
    </w:p>
    <w:p w:rsidR="005046E4" w:rsidRDefault="005046E4" w:rsidP="005046E4">
      <w:pPr>
        <w:pStyle w:val="aa"/>
        <w:ind w:firstLine="0"/>
        <w:rPr>
          <w:i/>
          <w:spacing w:val="2"/>
          <w:sz w:val="26"/>
          <w:szCs w:val="2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03"/>
        <w:gridCol w:w="1418"/>
        <w:gridCol w:w="3762"/>
      </w:tblGrid>
      <w:tr w:rsidR="005046E4">
        <w:trPr>
          <w:divId w:val="1303541402"/>
          <w:trHeight w:val="2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нафти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i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Кількісний вміст різних фракцій нафти</w:t>
            </w:r>
          </w:p>
        </w:tc>
      </w:tr>
      <w:tr w:rsidR="005046E4">
        <w:trPr>
          <w:divId w:val="1303541402"/>
          <w:trHeight w:val="2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Густину газу в пластових умовах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Класифікаційне місце нафти за різними ознаками</w:t>
            </w:r>
          </w:p>
        </w:tc>
      </w:tr>
      <w:tr w:rsidR="005046E4">
        <w:trPr>
          <w:divId w:val="1303541402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Кінематичну в’язкість нафти при 20</w:t>
            </w:r>
            <w:r>
              <w:rPr>
                <w:spacing w:val="2"/>
                <w:sz w:val="26"/>
                <w:szCs w:val="26"/>
                <w:vertAlign w:val="superscript"/>
              </w:rPr>
              <w:t>°C</w:t>
            </w:r>
            <w:r>
              <w:rPr>
                <w:spacing w:val="2"/>
                <w:sz w:val="26"/>
                <w:szCs w:val="26"/>
              </w:rPr>
              <w:t xml:space="preserve"> в системі СІ і в системі СГС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0927D0">
            <w:pPr>
              <w:pStyle w:val="a6"/>
              <w:jc w:val="left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0927D0">
            <w:pPr>
              <w:pStyle w:val="a6"/>
              <w:jc w:val="both"/>
              <w:rPr>
                <w:spacing w:val="2"/>
                <w:sz w:val="26"/>
                <w:szCs w:val="26"/>
              </w:rPr>
            </w:pPr>
            <w:bookmarkStart w:id="0" w:name="_GoBack"/>
            <w:bookmarkEnd w:id="0"/>
            <w:r>
              <w:rPr>
                <w:spacing w:val="2"/>
                <w:sz w:val="26"/>
                <w:szCs w:val="26"/>
              </w:rPr>
              <w:t>Тип газу за вмістом важких вуглеводнів</w:t>
            </w:r>
          </w:p>
        </w:tc>
      </w:tr>
      <w:tr w:rsidR="005046E4">
        <w:trPr>
          <w:divId w:val="1303541402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Задача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E4" w:rsidRDefault="005046E4" w:rsidP="005046E4">
            <w:pPr>
              <w:pStyle w:val="aa"/>
              <w:ind w:firstLine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Ступінь насичення нафти 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E4" w:rsidRDefault="005046E4" w:rsidP="005046E4">
            <w:pPr>
              <w:pStyle w:val="aa"/>
              <w:ind w:firstLine="0"/>
              <w:jc w:val="center"/>
              <w:rPr>
                <w:spacing w:val="2"/>
                <w:sz w:val="26"/>
                <w:szCs w:val="26"/>
              </w:rPr>
            </w:pPr>
          </w:p>
        </w:tc>
      </w:tr>
    </w:tbl>
    <w:p w:rsidR="005046E4" w:rsidRDefault="005046E4" w:rsidP="005046E4">
      <w:pPr>
        <w:pStyle w:val="aa"/>
        <w:ind w:firstLine="0"/>
        <w:jc w:val="center"/>
        <w:rPr>
          <w:b/>
          <w:i/>
          <w:spacing w:val="2"/>
          <w:sz w:val="20"/>
        </w:rPr>
      </w:pP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i/>
          <w:spacing w:val="2"/>
          <w:sz w:val="24"/>
          <w:szCs w:val="24"/>
        </w:rPr>
        <w:t>Таблиця 1</w:t>
      </w:r>
      <w:r>
        <w:rPr>
          <w:b/>
          <w:spacing w:val="2"/>
          <w:sz w:val="24"/>
          <w:szCs w:val="24"/>
        </w:rPr>
        <w:t xml:space="preserve"> – Властивості нафти і газу (при стандартних умовах)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і термобарична характеристика продуктивних пластів</w:t>
      </w:r>
    </w:p>
    <w:p w:rsidR="005046E4" w:rsidRDefault="005046E4" w:rsidP="005046E4">
      <w:pPr>
        <w:pStyle w:val="aa"/>
        <w:ind w:firstLine="0"/>
        <w:jc w:val="center"/>
        <w:rPr>
          <w:b/>
          <w:spacing w:val="2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851"/>
        <w:gridCol w:w="708"/>
        <w:gridCol w:w="2977"/>
        <w:gridCol w:w="851"/>
        <w:gridCol w:w="850"/>
      </w:tblGrid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Пор.№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 а р а м е т р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Нафта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 Газ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Відносна густина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Об’ємний коефіцієнт нафти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В’язкість , мПа·с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Конденсатність газу, г/м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38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  <w:vertAlign w:val="superscript"/>
              </w:rPr>
            </w:pPr>
            <w:r>
              <w:rPr>
                <w:spacing w:val="2"/>
                <w:sz w:val="20"/>
              </w:rPr>
              <w:t>Газовміст, м</w:t>
            </w:r>
            <w:r>
              <w:rPr>
                <w:spacing w:val="2"/>
                <w:sz w:val="20"/>
                <w:vertAlign w:val="superscript"/>
              </w:rPr>
              <w:t>3</w:t>
            </w:r>
            <w:r>
              <w:rPr>
                <w:spacing w:val="2"/>
                <w:sz w:val="20"/>
              </w:rPr>
              <w:t>/м</w:t>
            </w:r>
            <w:r>
              <w:rPr>
                <w:spacing w:val="2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Коеф. надстисливості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1,05</w:t>
            </w: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Пластовий тиск,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jc w:val="left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Фракційний склад нафти,%: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Пластова температура, </w:t>
            </w:r>
            <w:r>
              <w:rPr>
                <w:spacing w:val="2"/>
                <w:sz w:val="20"/>
                <w:vertAlign w:val="superscript"/>
              </w:rPr>
              <w:t>0</w:t>
            </w:r>
            <w:r>
              <w:rPr>
                <w:spacing w:val="2"/>
                <w:sz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100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</w:tr>
      <w:tr w:rsidR="008025E0" w:rsidTr="005046E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Тиск насичення, 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200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сірки,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300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парафіну,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400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смол,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 xml:space="preserve">— до 500 </w:t>
            </w:r>
            <w:r>
              <w:rPr>
                <w:spacing w:val="2"/>
                <w:sz w:val="20"/>
                <w:vertAlign w:val="superscript"/>
                <w:lang w:eastAsia="uk-UA"/>
              </w:rPr>
              <w:t>0</w:t>
            </w:r>
            <w:r>
              <w:rPr>
                <w:spacing w:val="2"/>
                <w:sz w:val="20"/>
                <w:lang w:eastAsia="uk-U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  <w:r>
              <w:rPr>
                <w:spacing w:val="2"/>
                <w:sz w:val="20"/>
                <w:lang w:eastAsia="uk-UA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  <w:tr w:rsidR="008025E0" w:rsidTr="00504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left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Вміст метану в газі,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a"/>
              <w:ind w:firstLine="0"/>
              <w:jc w:val="center"/>
              <w:rPr>
                <w:spacing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pStyle w:val="a6"/>
              <w:rPr>
                <w:spacing w:val="2"/>
                <w:sz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0" w:rsidRDefault="008025E0">
            <w:pPr>
              <w:jc w:val="center"/>
            </w:pPr>
          </w:p>
        </w:tc>
      </w:tr>
    </w:tbl>
    <w:p w:rsidR="00405BBA" w:rsidRDefault="00405BBA" w:rsidP="00007ADA">
      <w:pPr>
        <w:pStyle w:val="a7"/>
        <w:jc w:val="right"/>
        <w:rPr>
          <w:lang w:val="uk-UA"/>
        </w:rPr>
      </w:pPr>
    </w:p>
    <w:p w:rsidR="00405BBA" w:rsidRDefault="00405BBA" w:rsidP="00007ADA">
      <w:pPr>
        <w:pStyle w:val="a7"/>
        <w:jc w:val="right"/>
        <w:rPr>
          <w:lang w:val="uk-UA"/>
        </w:rPr>
      </w:pPr>
    </w:p>
    <w:p w:rsidR="00405BBA" w:rsidRDefault="00405BBA" w:rsidP="00007ADA">
      <w:pPr>
        <w:pStyle w:val="a7"/>
        <w:jc w:val="right"/>
        <w:rPr>
          <w:lang w:val="uk-UA"/>
        </w:rPr>
      </w:pPr>
    </w:p>
    <w:p w:rsidR="008025E0" w:rsidRDefault="008025E0" w:rsidP="008025E0">
      <w:pPr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Практичні завдання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8378"/>
      </w:tblGrid>
      <w:tr w:rsidR="00405BBA" w:rsidTr="00405B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BA" w:rsidRDefault="00405BBA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  <w:lang w:val="x-none"/>
              </w:rPr>
            </w:pPr>
            <w:r>
              <w:rPr>
                <w:b/>
                <w:sz w:val="24"/>
                <w:szCs w:val="24"/>
              </w:rPr>
              <w:t xml:space="preserve">Змоделюйте та схематично зобразіть на профільному геологічному розрізі родовище, в межах якого згори донизу виявлено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 xml:space="preserve"> покладів, а саме: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нафтогазовий поклад літологічно екранованого типу (колектор — пласт пісковику, флюїдоупор — аргіліт);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літологічно обмежений зі всіх сторін  нафтовий поклад (пастка — лінза алевроліту серед глини);</w:t>
            </w:r>
          </w:p>
          <w:p w:rsidR="00405BBA" w:rsidRDefault="00405BBA">
            <w:pPr>
              <w:pStyle w:val="aa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>
              <w:rPr>
                <w:sz w:val="24"/>
                <w:szCs w:val="24"/>
                <w:lang w:val="ru-RU"/>
              </w:rPr>
              <w:t>2 </w:t>
            </w:r>
            <w:r>
              <w:rPr>
                <w:sz w:val="24"/>
                <w:szCs w:val="24"/>
              </w:rPr>
              <w:t>пластових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склепінних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поклади </w:t>
            </w:r>
            <w:r>
              <w:rPr>
                <w:sz w:val="24"/>
                <w:szCs w:val="24"/>
                <w:lang w:val="ru-RU"/>
              </w:rPr>
              <w:t>(газо</w:t>
            </w:r>
            <w:r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 нафтовий 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газокондесатною шапкою</w:t>
            </w:r>
            <w:r>
              <w:rPr>
                <w:sz w:val="24"/>
                <w:szCs w:val="24"/>
                <w:lang w:val="ru-RU"/>
              </w:rPr>
              <w:t xml:space="preserve">), для яких </w:t>
            </w:r>
            <w:r>
              <w:rPr>
                <w:sz w:val="24"/>
                <w:szCs w:val="24"/>
              </w:rPr>
              <w:t>породи-колектори — пісковики, а флюїдоупори — аргіліти;</w:t>
            </w:r>
          </w:p>
          <w:p w:rsidR="00405BBA" w:rsidRDefault="00405BBA">
            <w:pPr>
              <w:pStyle w:val="a4"/>
              <w:spacing w:line="216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газонафтовий поклад масивного типу (колектор — вапняк, флюїдоупор — кам`яна сіль);</w:t>
            </w:r>
          </w:p>
          <w:p w:rsidR="00405BBA" w:rsidRDefault="00405BBA">
            <w:pPr>
              <w:pStyle w:val="aa"/>
              <w:spacing w:line="216" w:lineRule="auto"/>
              <w:ind w:firstLine="31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– пластовий тектонічно екранований підкидом газоконденсатний поклад з нафтовою облямівкою  (порода-колектор — пісковик, флюїдоупор — глинисті сланці).</w:t>
            </w:r>
          </w:p>
        </w:tc>
      </w:tr>
      <w:tr w:rsidR="00405BBA" w:rsidTr="00405B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BA" w:rsidRDefault="00405BBA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BA" w:rsidRDefault="00405BBA" w:rsidP="00405BBA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Схематично зобразіть у розрізі та на плані </w:t>
            </w:r>
            <w:r>
              <w:rPr>
                <w:sz w:val="24"/>
                <w:szCs w:val="24"/>
              </w:rPr>
              <w:t>пластовий склепінний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газоконденсатний поклад з нафтовою облямівкою, приурочений до асиметричної антикліналі. </w:t>
            </w:r>
          </w:p>
          <w:p w:rsidR="00405BBA" w:rsidRDefault="00405BBA" w:rsidP="00405BBA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Закладіть</w:t>
            </w:r>
            <w:r>
              <w:rPr>
                <w:sz w:val="24"/>
                <w:szCs w:val="24"/>
              </w:rPr>
              <w:t xml:space="preserve"> на північно-східній перикліналі </w:t>
            </w:r>
            <w:r>
              <w:rPr>
                <w:sz w:val="24"/>
                <w:szCs w:val="24"/>
                <w:lang w:val="uk-UA"/>
              </w:rPr>
              <w:t xml:space="preserve">дві </w:t>
            </w:r>
            <w:r>
              <w:rPr>
                <w:sz w:val="24"/>
                <w:szCs w:val="24"/>
              </w:rPr>
              <w:t>свердловин, одна з яких розкриє  газоконденсатну частину покладу, а друга — газоконденсатнонафтову частину та покажіть їх на схемах.</w:t>
            </w:r>
          </w:p>
          <w:p w:rsidR="00405BBA" w:rsidRDefault="00405BBA" w:rsidP="00405BBA">
            <w:pPr>
              <w:pStyle w:val="a6"/>
              <w:spacing w:line="216" w:lineRule="auto"/>
              <w:ind w:firstLine="6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Покажіть</w:t>
            </w:r>
            <w:r>
              <w:rPr>
                <w:sz w:val="24"/>
                <w:szCs w:val="24"/>
              </w:rPr>
              <w:t xml:space="preserve"> усі елементи й параметри пастки та покладу</w:t>
            </w:r>
          </w:p>
        </w:tc>
      </w:tr>
    </w:tbl>
    <w:p w:rsidR="008025E0" w:rsidRDefault="008025E0" w:rsidP="008025E0">
      <w:pPr>
        <w:pStyle w:val="aa"/>
        <w:spacing w:line="228" w:lineRule="auto"/>
        <w:ind w:firstLine="0"/>
        <w:rPr>
          <w:b/>
          <w:sz w:val="24"/>
          <w:szCs w:val="24"/>
          <w:lang w:val="en-US"/>
        </w:rPr>
      </w:pPr>
    </w:p>
    <w:p w:rsidR="008B24C9" w:rsidRDefault="008025E0" w:rsidP="008025E0">
      <w:r>
        <w:rPr>
          <w:sz w:val="24"/>
          <w:szCs w:val="24"/>
        </w:rPr>
        <w:br w:type="page"/>
      </w:r>
    </w:p>
    <w:sectPr w:rsidR="008B24C9" w:rsidSect="008B2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D9"/>
    <w:rsid w:val="00007ADA"/>
    <w:rsid w:val="00023CD9"/>
    <w:rsid w:val="000927D0"/>
    <w:rsid w:val="002811A2"/>
    <w:rsid w:val="0032691F"/>
    <w:rsid w:val="00405BBA"/>
    <w:rsid w:val="005046E4"/>
    <w:rsid w:val="005B42F5"/>
    <w:rsid w:val="006A2363"/>
    <w:rsid w:val="00794D9F"/>
    <w:rsid w:val="008025E0"/>
    <w:rsid w:val="008B24C9"/>
    <w:rsid w:val="008C3CDF"/>
    <w:rsid w:val="00C13927"/>
    <w:rsid w:val="00D3139C"/>
    <w:rsid w:val="00DD019B"/>
    <w:rsid w:val="00DD7AD5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D9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qFormat/>
    <w:rsid w:val="008025E0"/>
    <w:pPr>
      <w:keepNext/>
      <w:suppressAutoHyphens w:val="0"/>
      <w:ind w:firstLine="720"/>
      <w:outlineLvl w:val="0"/>
    </w:pPr>
    <w:rPr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Body Text"/>
    <w:basedOn w:val="a"/>
    <w:link w:val="a5"/>
    <w:rsid w:val="00023CD9"/>
    <w:pPr>
      <w:spacing w:line="204" w:lineRule="auto"/>
      <w:jc w:val="both"/>
    </w:pPr>
    <w:rPr>
      <w:spacing w:val="2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023CD9"/>
    <w:rPr>
      <w:rFonts w:ascii="Times New Roman" w:eastAsia="Times New Roman" w:hAnsi="Times New Roman" w:cs="Times New Roman"/>
      <w:spacing w:val="2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023CD9"/>
    <w:pPr>
      <w:jc w:val="center"/>
    </w:pPr>
    <w:rPr>
      <w:sz w:val="28"/>
      <w:lang w:val="uk-UA"/>
    </w:rPr>
  </w:style>
  <w:style w:type="paragraph" w:styleId="a7">
    <w:name w:val="Subtitle"/>
    <w:basedOn w:val="a"/>
    <w:next w:val="a"/>
    <w:link w:val="a9"/>
    <w:qFormat/>
    <w:rsid w:val="00023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rsid w:val="00023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ar-SA"/>
    </w:rPr>
  </w:style>
  <w:style w:type="character" w:customStyle="1" w:styleId="a8">
    <w:name w:val="Название Знак"/>
    <w:basedOn w:val="a0"/>
    <w:link w:val="a6"/>
    <w:rsid w:val="00023C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 Indent"/>
    <w:basedOn w:val="a"/>
    <w:link w:val="ab"/>
    <w:rsid w:val="00023CD9"/>
    <w:pPr>
      <w:ind w:firstLine="709"/>
      <w:jc w:val="both"/>
    </w:pPr>
    <w:rPr>
      <w:sz w:val="28"/>
      <w:lang w:val="uk-UA"/>
    </w:rPr>
  </w:style>
  <w:style w:type="character" w:customStyle="1" w:styleId="ab">
    <w:name w:val="Основной текст с отступом Знак"/>
    <w:basedOn w:val="a0"/>
    <w:link w:val="aa"/>
    <w:rsid w:val="00023C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BodyTextIndent2">
    <w:name w:val="WW-Body Text Indent 2"/>
    <w:basedOn w:val="a"/>
    <w:rsid w:val="00023CD9"/>
    <w:pPr>
      <w:spacing w:line="204" w:lineRule="auto"/>
      <w:ind w:firstLine="720"/>
      <w:jc w:val="both"/>
    </w:pPr>
    <w:rPr>
      <w:spacing w:val="2"/>
      <w:sz w:val="28"/>
      <w:lang w:val="uk-UA"/>
    </w:rPr>
  </w:style>
  <w:style w:type="character" w:customStyle="1" w:styleId="10">
    <w:name w:val="Заголовок 1 Знак"/>
    <w:basedOn w:val="a0"/>
    <w:link w:val="1"/>
    <w:rsid w:val="00802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8025E0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paragraph" w:styleId="30">
    <w:name w:val="Body Text 3"/>
    <w:basedOn w:val="a"/>
    <w:link w:val="3"/>
    <w:semiHidden/>
    <w:unhideWhenUsed/>
    <w:rsid w:val="008025E0"/>
    <w:pPr>
      <w:suppressAutoHyphens w:val="0"/>
      <w:spacing w:after="120"/>
    </w:pPr>
    <w:rPr>
      <w:sz w:val="16"/>
      <w:szCs w:val="16"/>
      <w:lang w:eastAsia="uk-UA"/>
    </w:rPr>
  </w:style>
  <w:style w:type="character" w:customStyle="1" w:styleId="ac">
    <w:name w:val="Выделенная цитата Знак"/>
    <w:basedOn w:val="a0"/>
    <w:link w:val="ad"/>
    <w:uiPriority w:val="30"/>
    <w:rsid w:val="008025E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ru-RU" w:eastAsia="x-none"/>
    </w:rPr>
  </w:style>
  <w:style w:type="paragraph" w:styleId="ad">
    <w:name w:val="Intense Quote"/>
    <w:basedOn w:val="a"/>
    <w:next w:val="a"/>
    <w:link w:val="ac"/>
    <w:uiPriority w:val="30"/>
    <w:qFormat/>
    <w:rsid w:val="008025E0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D9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qFormat/>
    <w:rsid w:val="008025E0"/>
    <w:pPr>
      <w:keepNext/>
      <w:suppressAutoHyphens w:val="0"/>
      <w:ind w:firstLine="720"/>
      <w:outlineLvl w:val="0"/>
    </w:pPr>
    <w:rPr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Body Text"/>
    <w:basedOn w:val="a"/>
    <w:link w:val="a5"/>
    <w:rsid w:val="00023CD9"/>
    <w:pPr>
      <w:spacing w:line="204" w:lineRule="auto"/>
      <w:jc w:val="both"/>
    </w:pPr>
    <w:rPr>
      <w:spacing w:val="2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023CD9"/>
    <w:rPr>
      <w:rFonts w:ascii="Times New Roman" w:eastAsia="Times New Roman" w:hAnsi="Times New Roman" w:cs="Times New Roman"/>
      <w:spacing w:val="2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023CD9"/>
    <w:pPr>
      <w:jc w:val="center"/>
    </w:pPr>
    <w:rPr>
      <w:sz w:val="28"/>
      <w:lang w:val="uk-UA"/>
    </w:rPr>
  </w:style>
  <w:style w:type="paragraph" w:styleId="a7">
    <w:name w:val="Subtitle"/>
    <w:basedOn w:val="a"/>
    <w:next w:val="a"/>
    <w:link w:val="a9"/>
    <w:qFormat/>
    <w:rsid w:val="00023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rsid w:val="00023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ar-SA"/>
    </w:rPr>
  </w:style>
  <w:style w:type="character" w:customStyle="1" w:styleId="a8">
    <w:name w:val="Название Знак"/>
    <w:basedOn w:val="a0"/>
    <w:link w:val="a6"/>
    <w:rsid w:val="00023C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 Indent"/>
    <w:basedOn w:val="a"/>
    <w:link w:val="ab"/>
    <w:rsid w:val="00023CD9"/>
    <w:pPr>
      <w:ind w:firstLine="709"/>
      <w:jc w:val="both"/>
    </w:pPr>
    <w:rPr>
      <w:sz w:val="28"/>
      <w:lang w:val="uk-UA"/>
    </w:rPr>
  </w:style>
  <w:style w:type="character" w:customStyle="1" w:styleId="ab">
    <w:name w:val="Основной текст с отступом Знак"/>
    <w:basedOn w:val="a0"/>
    <w:link w:val="aa"/>
    <w:rsid w:val="00023C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BodyTextIndent2">
    <w:name w:val="WW-Body Text Indent 2"/>
    <w:basedOn w:val="a"/>
    <w:rsid w:val="00023CD9"/>
    <w:pPr>
      <w:spacing w:line="204" w:lineRule="auto"/>
      <w:ind w:firstLine="720"/>
      <w:jc w:val="both"/>
    </w:pPr>
    <w:rPr>
      <w:spacing w:val="2"/>
      <w:sz w:val="28"/>
      <w:lang w:val="uk-UA"/>
    </w:rPr>
  </w:style>
  <w:style w:type="character" w:customStyle="1" w:styleId="10">
    <w:name w:val="Заголовок 1 Знак"/>
    <w:basedOn w:val="a0"/>
    <w:link w:val="1"/>
    <w:rsid w:val="00802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8025E0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paragraph" w:styleId="30">
    <w:name w:val="Body Text 3"/>
    <w:basedOn w:val="a"/>
    <w:link w:val="3"/>
    <w:semiHidden/>
    <w:unhideWhenUsed/>
    <w:rsid w:val="008025E0"/>
    <w:pPr>
      <w:suppressAutoHyphens w:val="0"/>
      <w:spacing w:after="120"/>
    </w:pPr>
    <w:rPr>
      <w:sz w:val="16"/>
      <w:szCs w:val="16"/>
      <w:lang w:eastAsia="uk-UA"/>
    </w:rPr>
  </w:style>
  <w:style w:type="character" w:customStyle="1" w:styleId="ac">
    <w:name w:val="Выделенная цитата Знак"/>
    <w:basedOn w:val="a0"/>
    <w:link w:val="ad"/>
    <w:uiPriority w:val="30"/>
    <w:rsid w:val="008025E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ru-RU" w:eastAsia="x-none"/>
    </w:rPr>
  </w:style>
  <w:style w:type="paragraph" w:styleId="ad">
    <w:name w:val="Intense Quote"/>
    <w:basedOn w:val="a"/>
    <w:next w:val="a"/>
    <w:link w:val="ac"/>
    <w:uiPriority w:val="30"/>
    <w:qFormat/>
    <w:rsid w:val="008025E0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DE93-0E69-4B77-B0E9-56A0864F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26354</Words>
  <Characters>15022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Іра</cp:lastModifiedBy>
  <cp:revision>6</cp:revision>
  <dcterms:created xsi:type="dcterms:W3CDTF">2025-04-15T07:25:00Z</dcterms:created>
  <dcterms:modified xsi:type="dcterms:W3CDTF">2025-04-15T09:04:00Z</dcterms:modified>
</cp:coreProperties>
</file>